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1A" w:rsidRDefault="007F261A" w:rsidP="007F261A">
      <w:pPr>
        <w:pStyle w:val="2"/>
        <w:ind w:right="-388"/>
        <w:jc w:val="center"/>
        <w:rPr>
          <w:rFonts w:ascii="Times New Roman" w:hAnsi="Times New Roman"/>
          <w:i w:val="0"/>
        </w:rPr>
      </w:pPr>
      <w:r>
        <w:rPr>
          <w:rFonts w:ascii="Times New Roman" w:hAnsi="Times New Roman"/>
          <w:i w:val="0"/>
        </w:rPr>
        <w:t>РОСТОВСКАЯ ОБЛАСТЬ</w:t>
      </w:r>
    </w:p>
    <w:p w:rsidR="007F261A" w:rsidRDefault="007F261A" w:rsidP="007F261A">
      <w:pPr>
        <w:jc w:val="center"/>
        <w:rPr>
          <w:sz w:val="28"/>
          <w:szCs w:val="28"/>
        </w:rPr>
      </w:pPr>
    </w:p>
    <w:p w:rsidR="007F261A" w:rsidRDefault="007F261A" w:rsidP="007F261A">
      <w:pPr>
        <w:ind w:right="-388"/>
        <w:jc w:val="center"/>
        <w:rPr>
          <w:b/>
          <w:sz w:val="28"/>
          <w:szCs w:val="28"/>
        </w:rPr>
      </w:pPr>
      <w:r>
        <w:rPr>
          <w:b/>
          <w:sz w:val="28"/>
          <w:szCs w:val="28"/>
        </w:rPr>
        <w:t>СОБРАНИЕ ДЕПУТАТОВ</w:t>
      </w:r>
    </w:p>
    <w:p w:rsidR="007F261A" w:rsidRDefault="007F261A" w:rsidP="007F261A">
      <w:pPr>
        <w:tabs>
          <w:tab w:val="left" w:pos="4540"/>
          <w:tab w:val="left" w:pos="8020"/>
        </w:tabs>
        <w:ind w:right="-388"/>
        <w:jc w:val="center"/>
        <w:rPr>
          <w:b/>
          <w:sz w:val="28"/>
          <w:szCs w:val="28"/>
        </w:rPr>
      </w:pPr>
      <w:r>
        <w:rPr>
          <w:b/>
          <w:sz w:val="28"/>
          <w:szCs w:val="28"/>
        </w:rPr>
        <w:t>ОЛЬХОВО-РОГСКОГО  СЕЛЬСКОГО ПОСЕЛЕНИЯ</w:t>
      </w:r>
    </w:p>
    <w:p w:rsidR="007F261A" w:rsidRDefault="007F261A" w:rsidP="007F261A">
      <w:pPr>
        <w:tabs>
          <w:tab w:val="left" w:pos="4540"/>
          <w:tab w:val="left" w:pos="8020"/>
        </w:tabs>
        <w:ind w:right="-388"/>
        <w:jc w:val="center"/>
        <w:rPr>
          <w:b/>
          <w:sz w:val="36"/>
          <w:szCs w:val="36"/>
        </w:rPr>
      </w:pPr>
    </w:p>
    <w:p w:rsidR="007F261A" w:rsidRDefault="007F261A" w:rsidP="007F261A">
      <w:pPr>
        <w:tabs>
          <w:tab w:val="left" w:pos="4540"/>
          <w:tab w:val="left" w:pos="8020"/>
        </w:tabs>
        <w:ind w:right="-388"/>
        <w:jc w:val="center"/>
        <w:rPr>
          <w:b/>
          <w:sz w:val="36"/>
          <w:szCs w:val="36"/>
        </w:rPr>
      </w:pPr>
      <w:r>
        <w:rPr>
          <w:b/>
          <w:sz w:val="36"/>
          <w:szCs w:val="36"/>
        </w:rPr>
        <w:t>РЕШЕНИЕ</w:t>
      </w:r>
    </w:p>
    <w:p w:rsidR="007F261A" w:rsidRDefault="007F261A" w:rsidP="007F261A">
      <w:pPr>
        <w:rPr>
          <w:b/>
          <w:bCs/>
          <w:sz w:val="28"/>
          <w:szCs w:val="28"/>
        </w:rPr>
      </w:pPr>
    </w:p>
    <w:p w:rsidR="007F261A" w:rsidRDefault="007F261A" w:rsidP="007F261A">
      <w:pPr>
        <w:jc w:val="both"/>
        <w:rPr>
          <w:sz w:val="28"/>
          <w:szCs w:val="28"/>
        </w:rPr>
      </w:pPr>
      <w:r>
        <w:rPr>
          <w:sz w:val="28"/>
          <w:szCs w:val="28"/>
        </w:rPr>
        <w:t xml:space="preserve">Об утверждении стоимости услуг по погребению, </w:t>
      </w:r>
    </w:p>
    <w:p w:rsidR="007F261A" w:rsidRDefault="007F261A" w:rsidP="007F261A">
      <w:pPr>
        <w:jc w:val="both"/>
        <w:rPr>
          <w:sz w:val="28"/>
          <w:szCs w:val="28"/>
        </w:rPr>
      </w:pPr>
      <w:r>
        <w:rPr>
          <w:sz w:val="28"/>
          <w:szCs w:val="28"/>
        </w:rPr>
        <w:t xml:space="preserve">предоставляемых согласно  гарантированному </w:t>
      </w:r>
    </w:p>
    <w:p w:rsidR="007F261A" w:rsidRDefault="007F261A" w:rsidP="007F261A">
      <w:pPr>
        <w:jc w:val="both"/>
        <w:rPr>
          <w:sz w:val="28"/>
          <w:szCs w:val="28"/>
        </w:rPr>
      </w:pPr>
      <w:r>
        <w:rPr>
          <w:sz w:val="28"/>
          <w:szCs w:val="28"/>
        </w:rPr>
        <w:t>перечню услуг по погребению на территории</w:t>
      </w:r>
    </w:p>
    <w:p w:rsidR="007F261A" w:rsidRDefault="007F261A" w:rsidP="007F261A">
      <w:pPr>
        <w:jc w:val="both"/>
        <w:rPr>
          <w:sz w:val="28"/>
          <w:szCs w:val="28"/>
        </w:rPr>
      </w:pPr>
      <w:r>
        <w:rPr>
          <w:sz w:val="28"/>
          <w:szCs w:val="28"/>
        </w:rPr>
        <w:t>Ольхово-Рогского сельского поселения</w:t>
      </w:r>
    </w:p>
    <w:p w:rsidR="007F261A" w:rsidRDefault="007F261A" w:rsidP="007F261A">
      <w:pPr>
        <w:rPr>
          <w:b/>
          <w:bCs/>
          <w:sz w:val="28"/>
          <w:szCs w:val="28"/>
        </w:rPr>
      </w:pPr>
    </w:p>
    <w:p w:rsidR="007F261A" w:rsidRDefault="007F261A" w:rsidP="007F261A">
      <w:pPr>
        <w:rPr>
          <w:b/>
          <w:sz w:val="28"/>
          <w:szCs w:val="28"/>
        </w:rPr>
      </w:pPr>
      <w:r>
        <w:rPr>
          <w:b/>
          <w:sz w:val="28"/>
          <w:szCs w:val="28"/>
        </w:rPr>
        <w:t xml:space="preserve">              Принято </w:t>
      </w:r>
    </w:p>
    <w:p w:rsidR="007F261A" w:rsidRDefault="007F261A" w:rsidP="007F261A">
      <w:r>
        <w:rPr>
          <w:b/>
          <w:sz w:val="28"/>
          <w:szCs w:val="28"/>
        </w:rPr>
        <w:t xml:space="preserve">Собранием  депутатов                              </w:t>
      </w:r>
      <w:r>
        <w:rPr>
          <w:b/>
          <w:sz w:val="28"/>
          <w:szCs w:val="28"/>
        </w:rPr>
        <w:t xml:space="preserve">                     </w:t>
      </w:r>
      <w:r>
        <w:rPr>
          <w:b/>
          <w:sz w:val="28"/>
          <w:szCs w:val="28"/>
        </w:rPr>
        <w:t xml:space="preserve">   28 февраля 2019 года</w:t>
      </w:r>
    </w:p>
    <w:p w:rsidR="007F261A" w:rsidRDefault="007F261A" w:rsidP="007F261A">
      <w:pPr>
        <w:jc w:val="both"/>
      </w:pPr>
    </w:p>
    <w:p w:rsidR="007F261A" w:rsidRDefault="007F261A" w:rsidP="007F261A">
      <w:pPr>
        <w:jc w:val="both"/>
      </w:pPr>
    </w:p>
    <w:p w:rsidR="007F261A" w:rsidRDefault="007F261A" w:rsidP="007F261A">
      <w:pPr>
        <w:pStyle w:val="ConsPlusNormal"/>
        <w:ind w:firstLine="540"/>
        <w:jc w:val="both"/>
      </w:pPr>
      <w:r>
        <w:rPr>
          <w:color w:val="000000"/>
          <w:sz w:val="28"/>
          <w:szCs w:val="28"/>
        </w:rPr>
        <w:t xml:space="preserve">  </w:t>
      </w:r>
      <w:proofErr w:type="gramStart"/>
      <w:r>
        <w:rPr>
          <w:rFonts w:ascii="Times New Roman" w:hAnsi="Times New Roman" w:cs="Times New Roman"/>
          <w:sz w:val="28"/>
          <w:szCs w:val="28"/>
        </w:rPr>
        <w:t xml:space="preserve">В соответствии со статьями  9 и 12 Федерального </w:t>
      </w:r>
      <w:hyperlink r:id="rId5" w:history="1">
        <w:r>
          <w:rPr>
            <w:rStyle w:val="a3"/>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12.01.1996 № 8-ФЗ «О погребении и похоронном деле», Федеральным </w:t>
      </w:r>
      <w:hyperlink r:id="rId6"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Областным </w:t>
      </w:r>
      <w:hyperlink r:id="rId7"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03.05.2005 № 303-ЗС «О предоставлении материальной и иной помощи для погребения умерших за счет средств областного бюджета», протоколом заседания правления Региональной службы по тарифам Ростовской области от</w:t>
      </w:r>
      <w:proofErr w:type="gramEnd"/>
      <w:r>
        <w:rPr>
          <w:rFonts w:ascii="Times New Roman" w:hAnsi="Times New Roman" w:cs="Times New Roman"/>
          <w:sz w:val="28"/>
          <w:szCs w:val="28"/>
        </w:rPr>
        <w:t xml:space="preserve"> 06.02.2018  № 4, руководствуясь Уставом муниципального образования «</w:t>
      </w:r>
      <w:proofErr w:type="spellStart"/>
      <w:r>
        <w:rPr>
          <w:rFonts w:ascii="Times New Roman" w:hAnsi="Times New Roman" w:cs="Times New Roman"/>
          <w:sz w:val="28"/>
          <w:szCs w:val="28"/>
        </w:rPr>
        <w:t>Ольхово-Рогское</w:t>
      </w:r>
      <w:proofErr w:type="spellEnd"/>
      <w:r>
        <w:rPr>
          <w:rFonts w:ascii="Times New Roman" w:hAnsi="Times New Roman" w:cs="Times New Roman"/>
          <w:sz w:val="28"/>
          <w:szCs w:val="28"/>
        </w:rPr>
        <w:t xml:space="preserve"> сельское поселение», </w:t>
      </w:r>
      <w:r>
        <w:rPr>
          <w:rFonts w:ascii="Times New Roman" w:hAnsi="Times New Roman" w:cs="Times New Roman"/>
          <w:color w:val="000000"/>
          <w:sz w:val="28"/>
          <w:szCs w:val="28"/>
        </w:rPr>
        <w:t>Собрание депутатов Ольхово-Рогского сельского поселения</w:t>
      </w:r>
    </w:p>
    <w:p w:rsidR="007F261A" w:rsidRDefault="007F261A" w:rsidP="007F261A">
      <w:pPr>
        <w:ind w:firstLine="570"/>
        <w:jc w:val="both"/>
      </w:pPr>
    </w:p>
    <w:p w:rsidR="007F261A" w:rsidRDefault="007F261A" w:rsidP="007F261A">
      <w:pPr>
        <w:ind w:firstLine="570"/>
        <w:jc w:val="center"/>
        <w:rPr>
          <w:b/>
        </w:rPr>
      </w:pPr>
      <w:r>
        <w:rPr>
          <w:b/>
          <w:sz w:val="28"/>
          <w:szCs w:val="28"/>
        </w:rPr>
        <w:t>РЕШИЛО:</w:t>
      </w:r>
    </w:p>
    <w:p w:rsidR="007F261A" w:rsidRDefault="007F261A" w:rsidP="007F261A">
      <w:pPr>
        <w:ind w:firstLine="570"/>
        <w:jc w:val="center"/>
      </w:pPr>
    </w:p>
    <w:p w:rsidR="007F261A" w:rsidRDefault="007F261A" w:rsidP="007F261A">
      <w:pPr>
        <w:jc w:val="both"/>
        <w:rPr>
          <w:sz w:val="28"/>
          <w:szCs w:val="28"/>
        </w:rPr>
      </w:pPr>
      <w:r>
        <w:rPr>
          <w:sz w:val="28"/>
          <w:szCs w:val="28"/>
        </w:rPr>
        <w:t xml:space="preserve">         1. Утвердить стоимость услуг по погребению, </w:t>
      </w:r>
      <w:proofErr w:type="gramStart"/>
      <w:r>
        <w:rPr>
          <w:sz w:val="28"/>
          <w:szCs w:val="28"/>
        </w:rPr>
        <w:t>согласно</w:t>
      </w:r>
      <w:proofErr w:type="gramEnd"/>
      <w:r>
        <w:rPr>
          <w:sz w:val="28"/>
          <w:szCs w:val="28"/>
        </w:rPr>
        <w:t xml:space="preserve"> гарантированного перечня услуг по погребению,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предоставляемых на территории Ольхово-Рогского сельского поселения</w:t>
      </w:r>
      <w:r>
        <w:rPr>
          <w:b/>
          <w:sz w:val="28"/>
          <w:szCs w:val="28"/>
        </w:rPr>
        <w:t xml:space="preserve"> </w:t>
      </w:r>
      <w:r>
        <w:rPr>
          <w:bCs/>
          <w:sz w:val="28"/>
          <w:szCs w:val="28"/>
        </w:rPr>
        <w:t>согласно приложению № 1 к настоящему решению.</w:t>
      </w:r>
    </w:p>
    <w:p w:rsidR="007F261A" w:rsidRDefault="007F261A" w:rsidP="007F261A">
      <w:pPr>
        <w:autoSpaceDE w:val="0"/>
        <w:autoSpaceDN w:val="0"/>
        <w:adjustRightInd w:val="0"/>
        <w:jc w:val="both"/>
        <w:outlineLvl w:val="0"/>
        <w:rPr>
          <w:bCs/>
          <w:sz w:val="28"/>
          <w:szCs w:val="28"/>
        </w:rPr>
      </w:pPr>
      <w:r>
        <w:rPr>
          <w:sz w:val="28"/>
          <w:szCs w:val="28"/>
        </w:rPr>
        <w:t xml:space="preserve">         2. </w:t>
      </w:r>
      <w:proofErr w:type="gramStart"/>
      <w:r>
        <w:rPr>
          <w:sz w:val="28"/>
          <w:szCs w:val="28"/>
        </w:rPr>
        <w:t>Утвердить стоимость услуг по погребению согласно гарантированного перечня услуг по погребению, оказываемых на безвозмездной основе  близким родственникам, иным родственникам, законному представителю или иному лицу, взявшему на себя обязанность осуществить погребение умершего в случае  рождения мертвого ребенка по истечении  154 дней беременности, предоставляемых на территории Ольхово-Рогского сельского поселения</w:t>
      </w:r>
      <w:r>
        <w:rPr>
          <w:b/>
          <w:sz w:val="28"/>
          <w:szCs w:val="28"/>
        </w:rPr>
        <w:t xml:space="preserve"> </w:t>
      </w:r>
      <w:r>
        <w:rPr>
          <w:bCs/>
          <w:sz w:val="28"/>
          <w:szCs w:val="28"/>
        </w:rPr>
        <w:t>согласно приложению № 3 к настоящему решению.</w:t>
      </w:r>
      <w:proofErr w:type="gramEnd"/>
    </w:p>
    <w:p w:rsidR="007F261A" w:rsidRDefault="007F261A" w:rsidP="007F261A">
      <w:pPr>
        <w:autoSpaceDE w:val="0"/>
        <w:autoSpaceDN w:val="0"/>
        <w:adjustRightInd w:val="0"/>
        <w:ind w:firstLine="708"/>
        <w:jc w:val="both"/>
        <w:outlineLvl w:val="0"/>
        <w:rPr>
          <w:bCs/>
          <w:sz w:val="28"/>
          <w:szCs w:val="28"/>
        </w:rPr>
      </w:pPr>
      <w:r>
        <w:rPr>
          <w:bCs/>
          <w:sz w:val="28"/>
          <w:szCs w:val="28"/>
        </w:rPr>
        <w:lastRenderedPageBreak/>
        <w:t>3. Признать утратившим силу решение Собрания депутатов Ольхово-Рогского сельского поселения от 27.02.2018 г. № 101 «Об утверждении стоимости услуг по погребению, предоставляемых согласно гарантированному перечню услуг по погребению на территории Ольхово-Рогского сельского поселения».</w:t>
      </w:r>
    </w:p>
    <w:p w:rsidR="007F261A" w:rsidRDefault="007F261A" w:rsidP="007F261A">
      <w:pPr>
        <w:autoSpaceDE w:val="0"/>
        <w:autoSpaceDN w:val="0"/>
        <w:adjustRightInd w:val="0"/>
        <w:jc w:val="both"/>
        <w:outlineLvl w:val="0"/>
        <w:rPr>
          <w:rFonts w:eastAsia="Calibri"/>
          <w:sz w:val="28"/>
          <w:szCs w:val="28"/>
          <w:lang w:eastAsia="en-US"/>
        </w:rPr>
      </w:pPr>
      <w:r>
        <w:rPr>
          <w:bCs/>
          <w:sz w:val="28"/>
          <w:szCs w:val="28"/>
        </w:rPr>
        <w:t xml:space="preserve">         4. </w:t>
      </w:r>
      <w:r>
        <w:rPr>
          <w:sz w:val="28"/>
          <w:szCs w:val="28"/>
        </w:rPr>
        <w:t>Настоящее решение вступает в силу со дня его официального обнародования и распространяет свое действие на правоотношения, возникшие с 1 февраля 2019 года.</w:t>
      </w:r>
    </w:p>
    <w:p w:rsidR="007F261A" w:rsidRDefault="007F261A" w:rsidP="007F261A">
      <w:pPr>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7F261A" w:rsidRDefault="007F261A" w:rsidP="007F261A">
      <w:pPr>
        <w:jc w:val="both"/>
        <w:rPr>
          <w:sz w:val="28"/>
          <w:szCs w:val="28"/>
        </w:rPr>
      </w:pPr>
    </w:p>
    <w:p w:rsidR="007F261A" w:rsidRDefault="007F261A" w:rsidP="007F261A">
      <w:pPr>
        <w:jc w:val="both"/>
        <w:rPr>
          <w:sz w:val="28"/>
          <w:szCs w:val="28"/>
        </w:rPr>
      </w:pPr>
    </w:p>
    <w:p w:rsidR="007F261A" w:rsidRDefault="007F261A" w:rsidP="007F261A">
      <w:pPr>
        <w:jc w:val="both"/>
        <w:rPr>
          <w:sz w:val="28"/>
          <w:szCs w:val="28"/>
        </w:rPr>
      </w:pPr>
      <w:r>
        <w:rPr>
          <w:sz w:val="28"/>
          <w:szCs w:val="28"/>
        </w:rPr>
        <w:t xml:space="preserve">Председатель Собрания депутатов – </w:t>
      </w:r>
    </w:p>
    <w:p w:rsidR="007F261A" w:rsidRDefault="007F261A" w:rsidP="007F261A">
      <w:pPr>
        <w:rPr>
          <w:sz w:val="28"/>
          <w:szCs w:val="28"/>
        </w:rPr>
      </w:pPr>
      <w:r>
        <w:rPr>
          <w:sz w:val="28"/>
          <w:szCs w:val="28"/>
        </w:rPr>
        <w:t xml:space="preserve">глава Ольхово-Рогского  сельского поселения                                </w:t>
      </w:r>
      <w:proofErr w:type="spellStart"/>
      <w:r>
        <w:rPr>
          <w:sz w:val="28"/>
          <w:szCs w:val="28"/>
        </w:rPr>
        <w:t>Л.А.Богомаз</w:t>
      </w:r>
      <w:proofErr w:type="spellEnd"/>
      <w:r>
        <w:rPr>
          <w:sz w:val="28"/>
          <w:szCs w:val="28"/>
        </w:rPr>
        <w:t xml:space="preserve">          </w:t>
      </w: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p>
    <w:p w:rsidR="007F261A" w:rsidRDefault="007F261A" w:rsidP="007F261A">
      <w:pPr>
        <w:autoSpaceDE w:val="0"/>
        <w:autoSpaceDN w:val="0"/>
        <w:adjustRightInd w:val="0"/>
        <w:jc w:val="both"/>
        <w:outlineLvl w:val="2"/>
        <w:rPr>
          <w:rFonts w:ascii="Times New Roman CYR" w:hAnsi="Times New Roman CYR" w:cs="Times New Roman CYR"/>
          <w:sz w:val="28"/>
          <w:szCs w:val="28"/>
        </w:rPr>
      </w:pPr>
      <w:r>
        <w:rPr>
          <w:rFonts w:ascii="Times New Roman CYR" w:hAnsi="Times New Roman CYR" w:cs="Times New Roman CYR"/>
          <w:sz w:val="28"/>
          <w:szCs w:val="28"/>
        </w:rPr>
        <w:t>село Ольховый Рог</w:t>
      </w:r>
    </w:p>
    <w:p w:rsidR="007F261A" w:rsidRDefault="007F261A" w:rsidP="007F261A">
      <w:pPr>
        <w:autoSpaceDE w:val="0"/>
        <w:autoSpaceDN w:val="0"/>
        <w:adjustRightInd w:val="0"/>
        <w:jc w:val="both"/>
        <w:outlineLvl w:val="2"/>
        <w:rPr>
          <w:rFonts w:ascii="Times New Roman CYR" w:hAnsi="Times New Roman CYR" w:cs="Times New Roman CYR"/>
          <w:sz w:val="28"/>
          <w:szCs w:val="28"/>
        </w:rPr>
      </w:pPr>
      <w:r>
        <w:rPr>
          <w:rFonts w:ascii="Times New Roman CYR" w:hAnsi="Times New Roman CYR" w:cs="Times New Roman CYR"/>
          <w:sz w:val="28"/>
          <w:szCs w:val="28"/>
        </w:rPr>
        <w:t>28 февраля 2019  года</w:t>
      </w:r>
    </w:p>
    <w:p w:rsidR="007F261A" w:rsidRPr="007F261A" w:rsidRDefault="007F261A" w:rsidP="007F261A">
      <w:pPr>
        <w:autoSpaceDE w:val="0"/>
        <w:autoSpaceDN w:val="0"/>
        <w:adjustRightInd w:val="0"/>
        <w:jc w:val="both"/>
        <w:outlineLvl w:val="2"/>
        <w:rPr>
          <w:rFonts w:ascii="Times New Roman CYR" w:hAnsi="Times New Roman CYR" w:cs="Times New Roman CYR"/>
          <w:sz w:val="28"/>
          <w:szCs w:val="28"/>
        </w:rPr>
      </w:pPr>
      <w:r>
        <w:rPr>
          <w:rFonts w:ascii="Times New Roman CYR" w:hAnsi="Times New Roman CYR" w:cs="Times New Roman CYR"/>
          <w:sz w:val="28"/>
          <w:szCs w:val="28"/>
        </w:rPr>
        <w:t>№ 154</w:t>
      </w:r>
    </w:p>
    <w:p w:rsidR="007F261A" w:rsidRDefault="007F261A" w:rsidP="007F261A">
      <w:pPr>
        <w:autoSpaceDE w:val="0"/>
        <w:autoSpaceDN w:val="0"/>
        <w:adjustRightInd w:val="0"/>
        <w:jc w:val="right"/>
        <w:outlineLvl w:val="0"/>
        <w:rPr>
          <w:sz w:val="28"/>
          <w:szCs w:val="28"/>
        </w:rPr>
      </w:pPr>
      <w:r>
        <w:lastRenderedPageBreak/>
        <w:t xml:space="preserve">              </w:t>
      </w:r>
      <w:r>
        <w:rPr>
          <w:sz w:val="28"/>
          <w:szCs w:val="28"/>
        </w:rPr>
        <w:t>Приложение № 1</w:t>
      </w:r>
    </w:p>
    <w:p w:rsidR="007F261A" w:rsidRDefault="007F261A" w:rsidP="007F261A">
      <w:pPr>
        <w:autoSpaceDE w:val="0"/>
        <w:autoSpaceDN w:val="0"/>
        <w:adjustRightInd w:val="0"/>
        <w:jc w:val="right"/>
        <w:rPr>
          <w:sz w:val="28"/>
          <w:szCs w:val="28"/>
        </w:rPr>
      </w:pPr>
      <w:r>
        <w:rPr>
          <w:sz w:val="28"/>
          <w:szCs w:val="28"/>
        </w:rPr>
        <w:t xml:space="preserve">к решению Собрания депутатов </w:t>
      </w:r>
    </w:p>
    <w:p w:rsidR="007F261A" w:rsidRDefault="007F261A" w:rsidP="007F261A">
      <w:pPr>
        <w:autoSpaceDE w:val="0"/>
        <w:autoSpaceDN w:val="0"/>
        <w:adjustRightInd w:val="0"/>
        <w:jc w:val="right"/>
        <w:rPr>
          <w:sz w:val="28"/>
          <w:szCs w:val="28"/>
        </w:rPr>
      </w:pPr>
      <w:r>
        <w:rPr>
          <w:sz w:val="28"/>
          <w:szCs w:val="28"/>
        </w:rPr>
        <w:t>Ольхово-Рогского сельского поселения</w:t>
      </w:r>
    </w:p>
    <w:p w:rsidR="007F261A" w:rsidRDefault="007F261A" w:rsidP="007F261A">
      <w:pPr>
        <w:autoSpaceDE w:val="0"/>
        <w:autoSpaceDN w:val="0"/>
        <w:adjustRightInd w:val="0"/>
        <w:jc w:val="right"/>
        <w:rPr>
          <w:sz w:val="28"/>
          <w:szCs w:val="28"/>
        </w:rPr>
      </w:pPr>
      <w:r>
        <w:rPr>
          <w:sz w:val="28"/>
          <w:szCs w:val="28"/>
        </w:rPr>
        <w:t>от  28 февраля 2019 г. № 154</w:t>
      </w:r>
    </w:p>
    <w:p w:rsidR="007F261A" w:rsidRDefault="007F261A" w:rsidP="007F261A"/>
    <w:p w:rsidR="007F261A" w:rsidRDefault="007F261A" w:rsidP="007F261A">
      <w:pPr>
        <w:jc w:val="center"/>
        <w:rPr>
          <w:sz w:val="28"/>
          <w:szCs w:val="28"/>
        </w:rPr>
      </w:pPr>
      <w:r>
        <w:rPr>
          <w:sz w:val="28"/>
          <w:szCs w:val="28"/>
        </w:rPr>
        <w:t>СТОИМОСТЬ</w:t>
      </w:r>
    </w:p>
    <w:p w:rsidR="007F261A" w:rsidRDefault="007F261A" w:rsidP="007F261A">
      <w:pPr>
        <w:jc w:val="center"/>
        <w:rPr>
          <w:sz w:val="28"/>
          <w:szCs w:val="28"/>
        </w:rPr>
      </w:pPr>
      <w:r>
        <w:rPr>
          <w:sz w:val="28"/>
          <w:szCs w:val="28"/>
        </w:rPr>
        <w:t xml:space="preserve">услуг по погребению, </w:t>
      </w:r>
      <w:proofErr w:type="gramStart"/>
      <w:r>
        <w:rPr>
          <w:sz w:val="28"/>
          <w:szCs w:val="28"/>
        </w:rPr>
        <w:t>согласно</w:t>
      </w:r>
      <w:proofErr w:type="gramEnd"/>
      <w:r>
        <w:rPr>
          <w:sz w:val="28"/>
          <w:szCs w:val="28"/>
        </w:rPr>
        <w:t xml:space="preserve"> гарантированного перечня услуг </w:t>
      </w:r>
    </w:p>
    <w:p w:rsidR="007F261A" w:rsidRDefault="007F261A" w:rsidP="007F261A">
      <w:pPr>
        <w:jc w:val="center"/>
        <w:rPr>
          <w:sz w:val="28"/>
          <w:szCs w:val="28"/>
        </w:rPr>
      </w:pPr>
      <w:proofErr w:type="gramStart"/>
      <w:r>
        <w:rPr>
          <w:sz w:val="28"/>
          <w:szCs w:val="28"/>
        </w:rPr>
        <w:t>по погребению,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roofErr w:type="gramEnd"/>
    </w:p>
    <w:p w:rsidR="007F261A" w:rsidRDefault="007F261A" w:rsidP="007F261A">
      <w:pPr>
        <w:jc w:val="center"/>
        <w:rPr>
          <w:sz w:val="28"/>
          <w:szCs w:val="28"/>
        </w:rPr>
      </w:pPr>
      <w:r>
        <w:rPr>
          <w:sz w:val="28"/>
          <w:szCs w:val="28"/>
        </w:rPr>
        <w:t xml:space="preserve"> </w:t>
      </w:r>
      <w:proofErr w:type="gramStart"/>
      <w:r>
        <w:rPr>
          <w:sz w:val="28"/>
          <w:szCs w:val="28"/>
        </w:rPr>
        <w:t>предоставляемых</w:t>
      </w:r>
      <w:proofErr w:type="gramEnd"/>
      <w:r>
        <w:rPr>
          <w:sz w:val="28"/>
          <w:szCs w:val="28"/>
        </w:rPr>
        <w:t xml:space="preserve"> на территории Ольхово-Рогского сельского поселения</w:t>
      </w:r>
    </w:p>
    <w:p w:rsidR="007F261A" w:rsidRDefault="007F261A" w:rsidP="007F261A">
      <w:pPr>
        <w:jc w:val="center"/>
        <w:rPr>
          <w:sz w:val="28"/>
          <w:szCs w:val="28"/>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321"/>
        <w:gridCol w:w="1862"/>
        <w:gridCol w:w="1375"/>
      </w:tblGrid>
      <w:tr w:rsidR="007F261A" w:rsidTr="007F261A">
        <w:trPr>
          <w:trHeight w:val="673"/>
        </w:trPr>
        <w:tc>
          <w:tcPr>
            <w:tcW w:w="709" w:type="dxa"/>
            <w:tcBorders>
              <w:top w:val="single" w:sz="4" w:space="0" w:color="auto"/>
              <w:left w:val="single" w:sz="4" w:space="0" w:color="auto"/>
              <w:bottom w:val="single" w:sz="4" w:space="0" w:color="auto"/>
              <w:right w:val="single" w:sz="4" w:space="0" w:color="auto"/>
            </w:tcBorders>
            <w:hideMark/>
          </w:tcPr>
          <w:p w:rsidR="007F261A" w:rsidRDefault="007F261A">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965"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Наименование услуг</w:t>
            </w:r>
          </w:p>
        </w:tc>
        <w:tc>
          <w:tcPr>
            <w:tcW w:w="1904"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Единица измерения</w:t>
            </w:r>
          </w:p>
          <w:p w:rsidR="007F261A" w:rsidRDefault="007F261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Цена, руб.</w:t>
            </w:r>
          </w:p>
        </w:tc>
      </w:tr>
      <w:tr w:rsidR="007F261A" w:rsidTr="007F261A">
        <w:trPr>
          <w:trHeight w:val="276"/>
        </w:trPr>
        <w:tc>
          <w:tcPr>
            <w:tcW w:w="709" w:type="dxa"/>
            <w:tcBorders>
              <w:top w:val="single" w:sz="4" w:space="0" w:color="auto"/>
              <w:left w:val="single" w:sz="4" w:space="0" w:color="auto"/>
              <w:bottom w:val="single" w:sz="4" w:space="0" w:color="auto"/>
              <w:right w:val="single" w:sz="4" w:space="0" w:color="auto"/>
            </w:tcBorders>
            <w:hideMark/>
          </w:tcPr>
          <w:p w:rsidR="007F261A" w:rsidRDefault="007F261A">
            <w:pPr>
              <w:jc w:val="center"/>
              <w:rPr>
                <w:sz w:val="28"/>
                <w:szCs w:val="28"/>
              </w:rPr>
            </w:pPr>
            <w:r>
              <w:rPr>
                <w:sz w:val="28"/>
                <w:szCs w:val="28"/>
              </w:rPr>
              <w:t>1.</w:t>
            </w:r>
          </w:p>
        </w:tc>
        <w:tc>
          <w:tcPr>
            <w:tcW w:w="5965" w:type="dxa"/>
            <w:tcBorders>
              <w:top w:val="single" w:sz="4" w:space="0" w:color="auto"/>
              <w:left w:val="single" w:sz="4" w:space="0" w:color="auto"/>
              <w:bottom w:val="single" w:sz="4" w:space="0" w:color="auto"/>
              <w:right w:val="single" w:sz="4" w:space="0" w:color="auto"/>
            </w:tcBorders>
            <w:hideMark/>
          </w:tcPr>
          <w:p w:rsidR="007F261A" w:rsidRDefault="007F261A">
            <w:pPr>
              <w:jc w:val="both"/>
              <w:rPr>
                <w:sz w:val="28"/>
                <w:szCs w:val="28"/>
              </w:rPr>
            </w:pPr>
            <w:r>
              <w:rPr>
                <w:sz w:val="28"/>
                <w:szCs w:val="28"/>
              </w:rPr>
              <w:t>Оформление документов, необходимых для погребения</w:t>
            </w:r>
          </w:p>
        </w:tc>
        <w:tc>
          <w:tcPr>
            <w:tcW w:w="1904" w:type="dxa"/>
            <w:tcBorders>
              <w:top w:val="single" w:sz="4" w:space="0" w:color="auto"/>
              <w:left w:val="single" w:sz="4" w:space="0" w:color="auto"/>
              <w:bottom w:val="single" w:sz="4" w:space="0" w:color="auto"/>
              <w:right w:val="single" w:sz="4" w:space="0" w:color="auto"/>
            </w:tcBorders>
          </w:tcPr>
          <w:p w:rsidR="007F261A" w:rsidRDefault="007F261A">
            <w:pPr>
              <w:rPr>
                <w:sz w:val="28"/>
                <w:szCs w:val="28"/>
              </w:rPr>
            </w:pPr>
          </w:p>
          <w:p w:rsidR="007F261A" w:rsidRDefault="007F261A">
            <w:pPr>
              <w:rPr>
                <w:sz w:val="28"/>
                <w:szCs w:val="28"/>
              </w:rPr>
            </w:pPr>
            <w:r>
              <w:rPr>
                <w:sz w:val="28"/>
                <w:szCs w:val="28"/>
              </w:rPr>
              <w:t>1 оформление</w:t>
            </w:r>
          </w:p>
        </w:tc>
        <w:tc>
          <w:tcPr>
            <w:tcW w:w="1417" w:type="dxa"/>
            <w:tcBorders>
              <w:top w:val="single" w:sz="4" w:space="0" w:color="auto"/>
              <w:left w:val="single" w:sz="4" w:space="0" w:color="auto"/>
              <w:bottom w:val="single" w:sz="4" w:space="0" w:color="auto"/>
              <w:right w:val="single" w:sz="4" w:space="0" w:color="auto"/>
            </w:tcBorders>
            <w:vAlign w:val="center"/>
          </w:tcPr>
          <w:p w:rsidR="007F261A" w:rsidRDefault="007F261A">
            <w:pPr>
              <w:jc w:val="center"/>
              <w:rPr>
                <w:sz w:val="28"/>
                <w:szCs w:val="28"/>
              </w:rPr>
            </w:pPr>
          </w:p>
          <w:p w:rsidR="007F261A" w:rsidRDefault="007F261A">
            <w:pPr>
              <w:jc w:val="center"/>
              <w:rPr>
                <w:sz w:val="28"/>
                <w:szCs w:val="28"/>
              </w:rPr>
            </w:pPr>
            <w:r>
              <w:rPr>
                <w:sz w:val="28"/>
                <w:szCs w:val="28"/>
              </w:rPr>
              <w:t>0,00</w:t>
            </w:r>
          </w:p>
        </w:tc>
      </w:tr>
      <w:tr w:rsidR="007F261A" w:rsidTr="007F261A">
        <w:trPr>
          <w:trHeight w:val="673"/>
        </w:trPr>
        <w:tc>
          <w:tcPr>
            <w:tcW w:w="709" w:type="dxa"/>
            <w:tcBorders>
              <w:top w:val="single" w:sz="4" w:space="0" w:color="auto"/>
              <w:left w:val="single" w:sz="4" w:space="0" w:color="auto"/>
              <w:bottom w:val="single" w:sz="4" w:space="0" w:color="auto"/>
              <w:right w:val="single" w:sz="4" w:space="0" w:color="auto"/>
            </w:tcBorders>
            <w:hideMark/>
          </w:tcPr>
          <w:p w:rsidR="007F261A" w:rsidRDefault="007F261A">
            <w:pPr>
              <w:jc w:val="center"/>
              <w:rPr>
                <w:sz w:val="28"/>
                <w:szCs w:val="28"/>
              </w:rPr>
            </w:pPr>
            <w:r>
              <w:rPr>
                <w:sz w:val="28"/>
                <w:szCs w:val="28"/>
              </w:rPr>
              <w:t>2.</w:t>
            </w:r>
          </w:p>
        </w:tc>
        <w:tc>
          <w:tcPr>
            <w:tcW w:w="5965" w:type="dxa"/>
            <w:tcBorders>
              <w:top w:val="single" w:sz="4" w:space="0" w:color="auto"/>
              <w:left w:val="single" w:sz="4" w:space="0" w:color="auto"/>
              <w:bottom w:val="single" w:sz="4" w:space="0" w:color="auto"/>
              <w:right w:val="single" w:sz="4" w:space="0" w:color="auto"/>
            </w:tcBorders>
            <w:hideMark/>
          </w:tcPr>
          <w:p w:rsidR="007F261A" w:rsidRDefault="007F261A">
            <w:pPr>
              <w:jc w:val="both"/>
              <w:rPr>
                <w:sz w:val="28"/>
                <w:szCs w:val="28"/>
              </w:rPr>
            </w:pPr>
            <w:r>
              <w:rPr>
                <w:sz w:val="28"/>
                <w:szCs w:val="28"/>
              </w:rPr>
              <w:t>Предоставление (изготовление) гроба и других предметов, необходимых для погребения:</w:t>
            </w:r>
          </w:p>
        </w:tc>
        <w:tc>
          <w:tcPr>
            <w:tcW w:w="1904"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1,043</w:t>
            </w:r>
          </w:p>
        </w:tc>
        <w:tc>
          <w:tcPr>
            <w:tcW w:w="1417"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3063,07</w:t>
            </w:r>
          </w:p>
        </w:tc>
      </w:tr>
      <w:tr w:rsidR="007F261A" w:rsidTr="007F261A">
        <w:trPr>
          <w:trHeight w:val="673"/>
        </w:trPr>
        <w:tc>
          <w:tcPr>
            <w:tcW w:w="709" w:type="dxa"/>
            <w:tcBorders>
              <w:top w:val="single" w:sz="4" w:space="0" w:color="auto"/>
              <w:left w:val="single" w:sz="4" w:space="0" w:color="auto"/>
              <w:bottom w:val="single" w:sz="4" w:space="0" w:color="auto"/>
              <w:right w:val="single" w:sz="4" w:space="0" w:color="auto"/>
            </w:tcBorders>
            <w:vAlign w:val="center"/>
            <w:hideMark/>
          </w:tcPr>
          <w:p w:rsidR="007F261A" w:rsidRDefault="007F261A">
            <w:pPr>
              <w:jc w:val="center"/>
              <w:rPr>
                <w:sz w:val="28"/>
                <w:szCs w:val="28"/>
              </w:rPr>
            </w:pPr>
            <w:r>
              <w:rPr>
                <w:sz w:val="28"/>
                <w:szCs w:val="28"/>
              </w:rPr>
              <w:t>2.1.</w:t>
            </w:r>
          </w:p>
        </w:tc>
        <w:tc>
          <w:tcPr>
            <w:tcW w:w="5965" w:type="dxa"/>
            <w:tcBorders>
              <w:top w:val="single" w:sz="4" w:space="0" w:color="auto"/>
              <w:left w:val="single" w:sz="4" w:space="0" w:color="auto"/>
              <w:bottom w:val="single" w:sz="4" w:space="0" w:color="auto"/>
              <w:right w:val="single" w:sz="4" w:space="0" w:color="auto"/>
            </w:tcBorders>
            <w:vAlign w:val="center"/>
            <w:hideMark/>
          </w:tcPr>
          <w:p w:rsidR="007F261A" w:rsidRDefault="007F261A">
            <w:pPr>
              <w:rPr>
                <w:sz w:val="28"/>
                <w:szCs w:val="28"/>
              </w:rPr>
            </w:pPr>
            <w:r>
              <w:rPr>
                <w:sz w:val="28"/>
                <w:szCs w:val="28"/>
              </w:rPr>
              <w:t xml:space="preserve">Предоставление гроба стандартного, строганного, из пиломатериалов толщиной </w:t>
            </w:r>
          </w:p>
          <w:p w:rsidR="007F261A" w:rsidRDefault="007F261A">
            <w:pPr>
              <w:rPr>
                <w:sz w:val="28"/>
                <w:szCs w:val="28"/>
              </w:rPr>
            </w:pPr>
            <w:smartTag w:uri="urn:schemas-microsoft-com:office:smarttags" w:element="metricconverter">
              <w:smartTagPr>
                <w:attr w:name="ProductID" w:val="25 мм"/>
              </w:smartTagPr>
              <w:r>
                <w:rPr>
                  <w:sz w:val="28"/>
                  <w:szCs w:val="28"/>
                </w:rPr>
                <w:t>25 мм</w:t>
              </w:r>
            </w:smartTag>
            <w:r>
              <w:rPr>
                <w:sz w:val="28"/>
                <w:szCs w:val="28"/>
              </w:rPr>
              <w:t>, обитого внутри и снаружи тканью хлопчатобумажной, размер 1,95х</w:t>
            </w:r>
            <w:proofErr w:type="gramStart"/>
            <w:r>
              <w:rPr>
                <w:sz w:val="28"/>
                <w:szCs w:val="28"/>
              </w:rPr>
              <w:t>0</w:t>
            </w:r>
            <w:proofErr w:type="gramEnd"/>
            <w:r>
              <w:rPr>
                <w:sz w:val="28"/>
                <w:szCs w:val="28"/>
              </w:rPr>
              <w:t>,65х0,44м</w:t>
            </w:r>
          </w:p>
        </w:tc>
        <w:tc>
          <w:tcPr>
            <w:tcW w:w="1904" w:type="dxa"/>
            <w:tcBorders>
              <w:top w:val="single" w:sz="4" w:space="0" w:color="auto"/>
              <w:left w:val="single" w:sz="4" w:space="0" w:color="auto"/>
              <w:bottom w:val="single" w:sz="4" w:space="0" w:color="auto"/>
              <w:right w:val="single" w:sz="4" w:space="0" w:color="auto"/>
            </w:tcBorders>
            <w:vAlign w:val="center"/>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1 штука</w:t>
            </w:r>
          </w:p>
        </w:tc>
        <w:tc>
          <w:tcPr>
            <w:tcW w:w="1417" w:type="dxa"/>
            <w:tcBorders>
              <w:top w:val="single" w:sz="4" w:space="0" w:color="auto"/>
              <w:left w:val="single" w:sz="4" w:space="0" w:color="auto"/>
              <w:bottom w:val="single" w:sz="4" w:space="0" w:color="auto"/>
              <w:right w:val="single" w:sz="4" w:space="0" w:color="auto"/>
            </w:tcBorders>
            <w:vAlign w:val="center"/>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2 899,31</w:t>
            </w:r>
          </w:p>
        </w:tc>
      </w:tr>
      <w:tr w:rsidR="007F261A" w:rsidTr="007F261A">
        <w:trPr>
          <w:trHeight w:val="673"/>
        </w:trPr>
        <w:tc>
          <w:tcPr>
            <w:tcW w:w="709" w:type="dxa"/>
            <w:tcBorders>
              <w:top w:val="single" w:sz="4" w:space="0" w:color="auto"/>
              <w:left w:val="single" w:sz="4" w:space="0" w:color="auto"/>
              <w:bottom w:val="single" w:sz="4" w:space="0" w:color="auto"/>
              <w:right w:val="single" w:sz="4" w:space="0" w:color="auto"/>
            </w:tcBorders>
            <w:hideMark/>
          </w:tcPr>
          <w:p w:rsidR="007F261A" w:rsidRDefault="007F261A">
            <w:pPr>
              <w:jc w:val="center"/>
              <w:rPr>
                <w:sz w:val="28"/>
                <w:szCs w:val="28"/>
              </w:rPr>
            </w:pPr>
            <w:r>
              <w:rPr>
                <w:sz w:val="28"/>
                <w:szCs w:val="28"/>
              </w:rPr>
              <w:t>2.2.</w:t>
            </w:r>
          </w:p>
        </w:tc>
        <w:tc>
          <w:tcPr>
            <w:tcW w:w="5965" w:type="dxa"/>
            <w:tcBorders>
              <w:top w:val="single" w:sz="4" w:space="0" w:color="auto"/>
              <w:left w:val="single" w:sz="4" w:space="0" w:color="auto"/>
              <w:bottom w:val="single" w:sz="4" w:space="0" w:color="auto"/>
              <w:right w:val="single" w:sz="4" w:space="0" w:color="auto"/>
            </w:tcBorders>
            <w:hideMark/>
          </w:tcPr>
          <w:p w:rsidR="007F261A" w:rsidRDefault="007F261A">
            <w:pPr>
              <w:jc w:val="both"/>
              <w:rPr>
                <w:sz w:val="28"/>
                <w:szCs w:val="28"/>
              </w:rPr>
            </w:pPr>
            <w:r>
              <w:rPr>
                <w:sz w:val="28"/>
                <w:szCs w:val="28"/>
              </w:rPr>
              <w:t>Предоставление таблички пластиковой с указанием фамилии, имени, отчества, даты рождения и смерти (размер 15х20 см)</w:t>
            </w:r>
          </w:p>
        </w:tc>
        <w:tc>
          <w:tcPr>
            <w:tcW w:w="1904"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1 штука</w:t>
            </w:r>
          </w:p>
        </w:tc>
        <w:tc>
          <w:tcPr>
            <w:tcW w:w="1417"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164,76</w:t>
            </w:r>
          </w:p>
        </w:tc>
      </w:tr>
      <w:tr w:rsidR="007F261A" w:rsidTr="007F261A">
        <w:trPr>
          <w:trHeight w:val="673"/>
        </w:trPr>
        <w:tc>
          <w:tcPr>
            <w:tcW w:w="709" w:type="dxa"/>
            <w:tcBorders>
              <w:top w:val="single" w:sz="4" w:space="0" w:color="auto"/>
              <w:left w:val="single" w:sz="4" w:space="0" w:color="auto"/>
              <w:bottom w:val="single" w:sz="4" w:space="0" w:color="auto"/>
              <w:right w:val="single" w:sz="4" w:space="0" w:color="auto"/>
            </w:tcBorders>
            <w:hideMark/>
          </w:tcPr>
          <w:p w:rsidR="007F261A" w:rsidRDefault="007F261A">
            <w:pPr>
              <w:jc w:val="center"/>
              <w:rPr>
                <w:sz w:val="28"/>
                <w:szCs w:val="28"/>
              </w:rPr>
            </w:pPr>
            <w:r>
              <w:rPr>
                <w:sz w:val="28"/>
                <w:szCs w:val="28"/>
              </w:rPr>
              <w:t>3.</w:t>
            </w:r>
          </w:p>
        </w:tc>
        <w:tc>
          <w:tcPr>
            <w:tcW w:w="5965" w:type="dxa"/>
            <w:tcBorders>
              <w:top w:val="single" w:sz="4" w:space="0" w:color="auto"/>
              <w:left w:val="single" w:sz="4" w:space="0" w:color="auto"/>
              <w:bottom w:val="single" w:sz="4" w:space="0" w:color="auto"/>
              <w:right w:val="single" w:sz="4" w:space="0" w:color="auto"/>
            </w:tcBorders>
            <w:hideMark/>
          </w:tcPr>
          <w:p w:rsidR="007F261A" w:rsidRDefault="007F261A">
            <w:pPr>
              <w:jc w:val="both"/>
              <w:rPr>
                <w:sz w:val="28"/>
                <w:szCs w:val="28"/>
              </w:rPr>
            </w:pPr>
            <w:r>
              <w:rPr>
                <w:sz w:val="28"/>
                <w:szCs w:val="28"/>
              </w:rPr>
              <w:t>Доставка гроба автокатафалком или другим видом транспорта в назначенное время похорон и перевозка тела (останков) умершего к месту погребения</w:t>
            </w:r>
          </w:p>
        </w:tc>
        <w:tc>
          <w:tcPr>
            <w:tcW w:w="1904"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1 услуга</w:t>
            </w:r>
          </w:p>
        </w:tc>
        <w:tc>
          <w:tcPr>
            <w:tcW w:w="1417"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1 843,62</w:t>
            </w:r>
          </w:p>
        </w:tc>
      </w:tr>
      <w:tr w:rsidR="007F261A" w:rsidTr="007F261A">
        <w:trPr>
          <w:trHeight w:val="673"/>
        </w:trPr>
        <w:tc>
          <w:tcPr>
            <w:tcW w:w="709" w:type="dxa"/>
            <w:tcBorders>
              <w:top w:val="single" w:sz="4" w:space="0" w:color="auto"/>
              <w:left w:val="single" w:sz="4" w:space="0" w:color="auto"/>
              <w:bottom w:val="single" w:sz="4" w:space="0" w:color="auto"/>
              <w:right w:val="single" w:sz="4" w:space="0" w:color="auto"/>
            </w:tcBorders>
            <w:hideMark/>
          </w:tcPr>
          <w:p w:rsidR="007F261A" w:rsidRDefault="007F261A">
            <w:pPr>
              <w:jc w:val="center"/>
              <w:rPr>
                <w:sz w:val="28"/>
                <w:szCs w:val="28"/>
              </w:rPr>
            </w:pPr>
            <w:r>
              <w:rPr>
                <w:sz w:val="28"/>
                <w:szCs w:val="28"/>
              </w:rPr>
              <w:t>4.</w:t>
            </w:r>
          </w:p>
        </w:tc>
        <w:tc>
          <w:tcPr>
            <w:tcW w:w="5965" w:type="dxa"/>
            <w:tcBorders>
              <w:top w:val="single" w:sz="4" w:space="0" w:color="auto"/>
              <w:left w:val="single" w:sz="4" w:space="0" w:color="auto"/>
              <w:bottom w:val="single" w:sz="4" w:space="0" w:color="auto"/>
              <w:right w:val="single" w:sz="4" w:space="0" w:color="auto"/>
            </w:tcBorders>
            <w:hideMark/>
          </w:tcPr>
          <w:p w:rsidR="007F261A" w:rsidRDefault="007F261A">
            <w:pPr>
              <w:jc w:val="both"/>
              <w:rPr>
                <w:sz w:val="28"/>
                <w:szCs w:val="28"/>
              </w:rPr>
            </w:pPr>
            <w:r>
              <w:rPr>
                <w:sz w:val="28"/>
                <w:szCs w:val="28"/>
              </w:rPr>
              <w:t>Погребение умершего: рытье могилы (размер 2,0х</w:t>
            </w:r>
            <w:proofErr w:type="gramStart"/>
            <w:r>
              <w:rPr>
                <w:sz w:val="28"/>
                <w:szCs w:val="28"/>
              </w:rPr>
              <w:t>1</w:t>
            </w:r>
            <w:proofErr w:type="gramEnd"/>
            <w:r>
              <w:rPr>
                <w:sz w:val="28"/>
                <w:szCs w:val="28"/>
              </w:rPr>
              <w:t>,0х1,5м) и захоронение</w:t>
            </w:r>
          </w:p>
        </w:tc>
        <w:tc>
          <w:tcPr>
            <w:tcW w:w="1904"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1 услуга</w:t>
            </w:r>
          </w:p>
        </w:tc>
        <w:tc>
          <w:tcPr>
            <w:tcW w:w="1417"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1039,78</w:t>
            </w:r>
          </w:p>
        </w:tc>
      </w:tr>
      <w:tr w:rsidR="007F261A" w:rsidTr="007F261A">
        <w:trPr>
          <w:trHeight w:val="673"/>
        </w:trPr>
        <w:tc>
          <w:tcPr>
            <w:tcW w:w="8578" w:type="dxa"/>
            <w:gridSpan w:val="3"/>
            <w:tcBorders>
              <w:top w:val="single" w:sz="4" w:space="0" w:color="auto"/>
              <w:left w:val="single" w:sz="4" w:space="0" w:color="auto"/>
              <w:bottom w:val="single" w:sz="4" w:space="0" w:color="auto"/>
              <w:right w:val="single" w:sz="4" w:space="0" w:color="auto"/>
            </w:tcBorders>
          </w:tcPr>
          <w:p w:rsidR="007F261A" w:rsidRDefault="007F261A">
            <w:pPr>
              <w:rPr>
                <w:b/>
                <w:sz w:val="28"/>
                <w:szCs w:val="28"/>
              </w:rPr>
            </w:pPr>
          </w:p>
          <w:p w:rsidR="007F261A" w:rsidRDefault="007F261A">
            <w:pPr>
              <w:rPr>
                <w:b/>
                <w:sz w:val="28"/>
                <w:szCs w:val="28"/>
              </w:rPr>
            </w:pPr>
            <w:r>
              <w:rPr>
                <w:b/>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7F261A" w:rsidRDefault="007F261A">
            <w:pPr>
              <w:jc w:val="center"/>
              <w:rPr>
                <w:b/>
                <w:sz w:val="28"/>
                <w:szCs w:val="28"/>
              </w:rPr>
            </w:pPr>
          </w:p>
          <w:p w:rsidR="007F261A" w:rsidRDefault="007F261A">
            <w:pPr>
              <w:jc w:val="center"/>
              <w:rPr>
                <w:b/>
                <w:sz w:val="28"/>
                <w:szCs w:val="28"/>
              </w:rPr>
            </w:pPr>
            <w:r>
              <w:rPr>
                <w:b/>
                <w:sz w:val="28"/>
                <w:szCs w:val="28"/>
              </w:rPr>
              <w:t>5946,47</w:t>
            </w:r>
          </w:p>
        </w:tc>
      </w:tr>
    </w:tbl>
    <w:p w:rsidR="007F261A" w:rsidRDefault="007F261A" w:rsidP="007F261A">
      <w:pPr>
        <w:jc w:val="center"/>
        <w:rPr>
          <w:sz w:val="28"/>
          <w:szCs w:val="28"/>
        </w:rPr>
      </w:pPr>
    </w:p>
    <w:p w:rsidR="007F261A" w:rsidRDefault="007F261A" w:rsidP="007F261A">
      <w:pPr>
        <w:jc w:val="center"/>
        <w:rPr>
          <w:sz w:val="28"/>
          <w:szCs w:val="28"/>
        </w:rPr>
      </w:pPr>
    </w:p>
    <w:p w:rsidR="007F261A" w:rsidRDefault="007F261A" w:rsidP="007F261A">
      <w:pPr>
        <w:jc w:val="center"/>
      </w:pPr>
    </w:p>
    <w:p w:rsidR="007F261A" w:rsidRDefault="007F261A" w:rsidP="007F261A">
      <w:pPr>
        <w:jc w:val="center"/>
      </w:pPr>
    </w:p>
    <w:p w:rsidR="007F261A" w:rsidRDefault="007F261A" w:rsidP="007F261A">
      <w:bookmarkStart w:id="0" w:name="_GoBack"/>
      <w:bookmarkEnd w:id="0"/>
    </w:p>
    <w:p w:rsidR="007F261A" w:rsidRDefault="007F261A" w:rsidP="007F261A">
      <w:pPr>
        <w:autoSpaceDE w:val="0"/>
        <w:autoSpaceDN w:val="0"/>
        <w:adjustRightInd w:val="0"/>
        <w:jc w:val="right"/>
        <w:outlineLvl w:val="0"/>
        <w:rPr>
          <w:sz w:val="28"/>
          <w:szCs w:val="28"/>
        </w:rPr>
      </w:pPr>
      <w:r>
        <w:lastRenderedPageBreak/>
        <w:t xml:space="preserve">                                                                                                                     </w:t>
      </w:r>
      <w:r>
        <w:rPr>
          <w:sz w:val="28"/>
          <w:szCs w:val="28"/>
        </w:rPr>
        <w:t>Приложение № 2</w:t>
      </w:r>
    </w:p>
    <w:p w:rsidR="007F261A" w:rsidRDefault="007F261A" w:rsidP="007F261A">
      <w:pPr>
        <w:autoSpaceDE w:val="0"/>
        <w:autoSpaceDN w:val="0"/>
        <w:adjustRightInd w:val="0"/>
        <w:jc w:val="right"/>
        <w:rPr>
          <w:sz w:val="28"/>
          <w:szCs w:val="28"/>
        </w:rPr>
      </w:pPr>
      <w:r>
        <w:rPr>
          <w:sz w:val="28"/>
          <w:szCs w:val="28"/>
        </w:rPr>
        <w:t xml:space="preserve">к решению Собрания депутатов </w:t>
      </w:r>
    </w:p>
    <w:p w:rsidR="007F261A" w:rsidRDefault="007F261A" w:rsidP="007F261A">
      <w:pPr>
        <w:autoSpaceDE w:val="0"/>
        <w:autoSpaceDN w:val="0"/>
        <w:adjustRightInd w:val="0"/>
        <w:jc w:val="right"/>
        <w:rPr>
          <w:sz w:val="28"/>
          <w:szCs w:val="28"/>
        </w:rPr>
      </w:pPr>
      <w:r>
        <w:rPr>
          <w:sz w:val="28"/>
          <w:szCs w:val="28"/>
        </w:rPr>
        <w:t>Ольхово-Рогского сельского поселения</w:t>
      </w:r>
    </w:p>
    <w:p w:rsidR="007F261A" w:rsidRDefault="007F261A" w:rsidP="007F261A">
      <w:pPr>
        <w:autoSpaceDE w:val="0"/>
        <w:autoSpaceDN w:val="0"/>
        <w:adjustRightInd w:val="0"/>
        <w:jc w:val="right"/>
        <w:rPr>
          <w:sz w:val="28"/>
          <w:szCs w:val="28"/>
        </w:rPr>
      </w:pPr>
      <w:r>
        <w:rPr>
          <w:sz w:val="28"/>
          <w:szCs w:val="28"/>
        </w:rPr>
        <w:t>от  28 февраля 2019 г. № 154</w:t>
      </w:r>
    </w:p>
    <w:p w:rsidR="007F261A" w:rsidRDefault="007F261A" w:rsidP="007F261A">
      <w:pPr>
        <w:autoSpaceDE w:val="0"/>
        <w:autoSpaceDN w:val="0"/>
        <w:adjustRightInd w:val="0"/>
        <w:jc w:val="right"/>
        <w:rPr>
          <w:sz w:val="28"/>
          <w:szCs w:val="28"/>
        </w:rPr>
      </w:pPr>
    </w:p>
    <w:p w:rsidR="007F261A" w:rsidRDefault="007F261A" w:rsidP="007F261A">
      <w:pPr>
        <w:autoSpaceDE w:val="0"/>
        <w:autoSpaceDN w:val="0"/>
        <w:adjustRightInd w:val="0"/>
        <w:jc w:val="center"/>
        <w:rPr>
          <w:sz w:val="28"/>
          <w:szCs w:val="28"/>
        </w:rPr>
      </w:pPr>
      <w:r>
        <w:rPr>
          <w:sz w:val="28"/>
          <w:szCs w:val="28"/>
        </w:rPr>
        <w:t>СТОИМОСТЬ</w:t>
      </w:r>
    </w:p>
    <w:p w:rsidR="007F261A" w:rsidRDefault="007F261A" w:rsidP="007F261A">
      <w:pPr>
        <w:autoSpaceDE w:val="0"/>
        <w:autoSpaceDN w:val="0"/>
        <w:adjustRightInd w:val="0"/>
        <w:jc w:val="center"/>
        <w:outlineLvl w:val="0"/>
        <w:rPr>
          <w:sz w:val="28"/>
          <w:szCs w:val="28"/>
        </w:rPr>
      </w:pPr>
      <w:r>
        <w:rPr>
          <w:sz w:val="28"/>
          <w:szCs w:val="28"/>
        </w:rPr>
        <w:t xml:space="preserve">услуг по погребению, </w:t>
      </w:r>
      <w:proofErr w:type="gramStart"/>
      <w:r>
        <w:rPr>
          <w:sz w:val="28"/>
          <w:szCs w:val="28"/>
        </w:rPr>
        <w:t>согласно</w:t>
      </w:r>
      <w:proofErr w:type="gramEnd"/>
      <w:r>
        <w:rPr>
          <w:sz w:val="28"/>
          <w:szCs w:val="28"/>
        </w:rPr>
        <w:t xml:space="preserve"> гарантированного перечня услуг</w:t>
      </w:r>
    </w:p>
    <w:p w:rsidR="007F261A" w:rsidRDefault="007F261A" w:rsidP="007F261A">
      <w:pPr>
        <w:autoSpaceDE w:val="0"/>
        <w:autoSpaceDN w:val="0"/>
        <w:adjustRightInd w:val="0"/>
        <w:jc w:val="center"/>
        <w:outlineLvl w:val="0"/>
        <w:rPr>
          <w:sz w:val="28"/>
          <w:szCs w:val="28"/>
        </w:rPr>
      </w:pPr>
      <w:r>
        <w:rPr>
          <w:sz w:val="28"/>
          <w:szCs w:val="28"/>
        </w:rPr>
        <w:t xml:space="preserve">по погребению, </w:t>
      </w:r>
      <w:proofErr w:type="gramStart"/>
      <w:r>
        <w:rPr>
          <w:sz w:val="28"/>
          <w:szCs w:val="28"/>
        </w:rPr>
        <w:t>оказываемых</w:t>
      </w:r>
      <w:proofErr w:type="gramEnd"/>
      <w:r>
        <w:rPr>
          <w:sz w:val="28"/>
          <w:szCs w:val="28"/>
        </w:rPr>
        <w:t xml:space="preserve"> на безвозмездной основе  близким родственникам, иным родственникам, законному представителю или иному лицу, взявшему </w:t>
      </w:r>
    </w:p>
    <w:p w:rsidR="007F261A" w:rsidRDefault="007F261A" w:rsidP="007F261A">
      <w:pPr>
        <w:autoSpaceDE w:val="0"/>
        <w:autoSpaceDN w:val="0"/>
        <w:adjustRightInd w:val="0"/>
        <w:jc w:val="center"/>
        <w:outlineLvl w:val="0"/>
        <w:rPr>
          <w:sz w:val="28"/>
          <w:szCs w:val="28"/>
        </w:rPr>
      </w:pPr>
      <w:r>
        <w:rPr>
          <w:sz w:val="28"/>
          <w:szCs w:val="28"/>
        </w:rPr>
        <w:t xml:space="preserve">на себя обязанность осуществить погребение умершего в случае  рождения </w:t>
      </w:r>
    </w:p>
    <w:p w:rsidR="007F261A" w:rsidRDefault="007F261A" w:rsidP="007F261A">
      <w:pPr>
        <w:autoSpaceDE w:val="0"/>
        <w:autoSpaceDN w:val="0"/>
        <w:adjustRightInd w:val="0"/>
        <w:jc w:val="center"/>
        <w:outlineLvl w:val="0"/>
        <w:rPr>
          <w:sz w:val="28"/>
          <w:szCs w:val="28"/>
        </w:rPr>
      </w:pPr>
      <w:r>
        <w:rPr>
          <w:sz w:val="28"/>
          <w:szCs w:val="28"/>
        </w:rPr>
        <w:t>мертвого ребенка по истечении  154 дней беременности,</w:t>
      </w:r>
    </w:p>
    <w:p w:rsidR="007F261A" w:rsidRDefault="007F261A" w:rsidP="007F261A">
      <w:pPr>
        <w:autoSpaceDE w:val="0"/>
        <w:autoSpaceDN w:val="0"/>
        <w:adjustRightInd w:val="0"/>
        <w:jc w:val="center"/>
        <w:outlineLvl w:val="0"/>
        <w:rPr>
          <w:sz w:val="28"/>
          <w:szCs w:val="28"/>
        </w:rPr>
      </w:pPr>
      <w:proofErr w:type="gramStart"/>
      <w:r>
        <w:rPr>
          <w:sz w:val="28"/>
          <w:szCs w:val="28"/>
        </w:rPr>
        <w:t>предоставляемых</w:t>
      </w:r>
      <w:proofErr w:type="gramEnd"/>
      <w:r>
        <w:rPr>
          <w:sz w:val="28"/>
          <w:szCs w:val="28"/>
        </w:rPr>
        <w:t xml:space="preserve"> на территории Ольхово-Рогского сельского поселения</w:t>
      </w:r>
    </w:p>
    <w:p w:rsidR="007F261A" w:rsidRDefault="007F261A" w:rsidP="007F261A">
      <w:pPr>
        <w:autoSpaceDE w:val="0"/>
        <w:autoSpaceDN w:val="0"/>
        <w:adjustRightInd w:val="0"/>
        <w:jc w:val="center"/>
        <w:outlineLvl w:val="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258"/>
        <w:gridCol w:w="2039"/>
        <w:gridCol w:w="1573"/>
      </w:tblGrid>
      <w:tr w:rsidR="007F261A" w:rsidTr="007F261A">
        <w:trPr>
          <w:trHeight w:val="673"/>
          <w:jc w:val="center"/>
        </w:trPr>
        <w:tc>
          <w:tcPr>
            <w:tcW w:w="717" w:type="dxa"/>
            <w:tcBorders>
              <w:top w:val="single" w:sz="4" w:space="0" w:color="auto"/>
              <w:left w:val="single" w:sz="4" w:space="0" w:color="auto"/>
              <w:bottom w:val="single" w:sz="4" w:space="0" w:color="auto"/>
              <w:right w:val="single" w:sz="4" w:space="0" w:color="auto"/>
            </w:tcBorders>
            <w:hideMark/>
          </w:tcPr>
          <w:p w:rsidR="007F261A" w:rsidRDefault="007F261A">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912" w:type="dxa"/>
            <w:tcBorders>
              <w:top w:val="single" w:sz="4" w:space="0" w:color="auto"/>
              <w:left w:val="single" w:sz="4" w:space="0" w:color="auto"/>
              <w:bottom w:val="single" w:sz="4" w:space="0" w:color="auto"/>
              <w:right w:val="single" w:sz="4" w:space="0" w:color="auto"/>
            </w:tcBorders>
          </w:tcPr>
          <w:p w:rsidR="007F261A" w:rsidRDefault="007F261A">
            <w:pPr>
              <w:rPr>
                <w:sz w:val="28"/>
                <w:szCs w:val="28"/>
              </w:rPr>
            </w:pPr>
          </w:p>
          <w:p w:rsidR="007F261A" w:rsidRDefault="007F261A">
            <w:pPr>
              <w:jc w:val="center"/>
              <w:rPr>
                <w:sz w:val="28"/>
                <w:szCs w:val="28"/>
              </w:rPr>
            </w:pPr>
            <w:r>
              <w:rPr>
                <w:sz w:val="28"/>
                <w:szCs w:val="28"/>
              </w:rPr>
              <w:t>Наименование</w:t>
            </w:r>
          </w:p>
        </w:tc>
        <w:tc>
          <w:tcPr>
            <w:tcW w:w="212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Единица измерения</w:t>
            </w:r>
          </w:p>
          <w:p w:rsidR="007F261A" w:rsidRDefault="007F261A">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Цена, руб.</w:t>
            </w:r>
          </w:p>
        </w:tc>
      </w:tr>
      <w:tr w:rsidR="007F261A" w:rsidTr="007F261A">
        <w:trPr>
          <w:trHeight w:val="301"/>
          <w:jc w:val="center"/>
        </w:trPr>
        <w:tc>
          <w:tcPr>
            <w:tcW w:w="717" w:type="dxa"/>
            <w:tcBorders>
              <w:top w:val="single" w:sz="4" w:space="0" w:color="auto"/>
              <w:left w:val="single" w:sz="4" w:space="0" w:color="auto"/>
              <w:bottom w:val="single" w:sz="4" w:space="0" w:color="auto"/>
              <w:right w:val="single" w:sz="4" w:space="0" w:color="auto"/>
            </w:tcBorders>
            <w:hideMark/>
          </w:tcPr>
          <w:p w:rsidR="007F261A" w:rsidRDefault="007F261A">
            <w:pPr>
              <w:rPr>
                <w:sz w:val="28"/>
                <w:szCs w:val="28"/>
              </w:rPr>
            </w:pPr>
            <w:r>
              <w:rPr>
                <w:sz w:val="28"/>
                <w:szCs w:val="28"/>
              </w:rPr>
              <w:t>1.</w:t>
            </w:r>
          </w:p>
        </w:tc>
        <w:tc>
          <w:tcPr>
            <w:tcW w:w="5912" w:type="dxa"/>
            <w:tcBorders>
              <w:top w:val="single" w:sz="4" w:space="0" w:color="auto"/>
              <w:left w:val="single" w:sz="4" w:space="0" w:color="auto"/>
              <w:bottom w:val="single" w:sz="4" w:space="0" w:color="auto"/>
              <w:right w:val="single" w:sz="4" w:space="0" w:color="auto"/>
            </w:tcBorders>
            <w:hideMark/>
          </w:tcPr>
          <w:p w:rsidR="007F261A" w:rsidRDefault="007F261A">
            <w:pPr>
              <w:jc w:val="both"/>
              <w:rPr>
                <w:sz w:val="28"/>
                <w:szCs w:val="28"/>
              </w:rPr>
            </w:pPr>
            <w:r>
              <w:rPr>
                <w:sz w:val="28"/>
                <w:szCs w:val="28"/>
              </w:rPr>
              <w:t>Оформление документов, необходимых для погребения</w:t>
            </w:r>
          </w:p>
        </w:tc>
        <w:tc>
          <w:tcPr>
            <w:tcW w:w="212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1 оформление</w:t>
            </w:r>
          </w:p>
        </w:tc>
        <w:tc>
          <w:tcPr>
            <w:tcW w:w="166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0,00</w:t>
            </w:r>
          </w:p>
        </w:tc>
      </w:tr>
      <w:tr w:rsidR="007F261A" w:rsidTr="007F261A">
        <w:trPr>
          <w:trHeight w:val="673"/>
          <w:jc w:val="center"/>
        </w:trPr>
        <w:tc>
          <w:tcPr>
            <w:tcW w:w="717" w:type="dxa"/>
            <w:tcBorders>
              <w:top w:val="single" w:sz="4" w:space="0" w:color="auto"/>
              <w:left w:val="single" w:sz="4" w:space="0" w:color="auto"/>
              <w:bottom w:val="single" w:sz="4" w:space="0" w:color="auto"/>
              <w:right w:val="single" w:sz="4" w:space="0" w:color="auto"/>
            </w:tcBorders>
            <w:hideMark/>
          </w:tcPr>
          <w:p w:rsidR="007F261A" w:rsidRDefault="007F261A">
            <w:pPr>
              <w:rPr>
                <w:sz w:val="28"/>
                <w:szCs w:val="28"/>
              </w:rPr>
            </w:pPr>
            <w:r>
              <w:rPr>
                <w:sz w:val="28"/>
                <w:szCs w:val="28"/>
              </w:rPr>
              <w:t>2.</w:t>
            </w:r>
          </w:p>
        </w:tc>
        <w:tc>
          <w:tcPr>
            <w:tcW w:w="5912" w:type="dxa"/>
            <w:tcBorders>
              <w:top w:val="single" w:sz="4" w:space="0" w:color="auto"/>
              <w:left w:val="single" w:sz="4" w:space="0" w:color="auto"/>
              <w:bottom w:val="single" w:sz="4" w:space="0" w:color="auto"/>
              <w:right w:val="single" w:sz="4" w:space="0" w:color="auto"/>
            </w:tcBorders>
            <w:hideMark/>
          </w:tcPr>
          <w:p w:rsidR="007F261A" w:rsidRDefault="007F261A">
            <w:pPr>
              <w:jc w:val="both"/>
              <w:rPr>
                <w:sz w:val="28"/>
                <w:szCs w:val="28"/>
              </w:rPr>
            </w:pPr>
            <w:r>
              <w:rPr>
                <w:sz w:val="28"/>
                <w:szCs w:val="28"/>
              </w:rPr>
              <w:t>Предоставление (изготовление) гроба и других предметов, необходимых для погребения:</w:t>
            </w:r>
          </w:p>
        </w:tc>
        <w:tc>
          <w:tcPr>
            <w:tcW w:w="212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w:t>
            </w:r>
          </w:p>
        </w:tc>
        <w:tc>
          <w:tcPr>
            <w:tcW w:w="166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1 079,19</w:t>
            </w:r>
          </w:p>
        </w:tc>
      </w:tr>
      <w:tr w:rsidR="007F261A" w:rsidTr="007F261A">
        <w:trPr>
          <w:trHeight w:val="673"/>
          <w:jc w:val="center"/>
        </w:trPr>
        <w:tc>
          <w:tcPr>
            <w:tcW w:w="717" w:type="dxa"/>
            <w:tcBorders>
              <w:top w:val="single" w:sz="4" w:space="0" w:color="auto"/>
              <w:left w:val="single" w:sz="4" w:space="0" w:color="auto"/>
              <w:bottom w:val="single" w:sz="4" w:space="0" w:color="auto"/>
              <w:right w:val="single" w:sz="4" w:space="0" w:color="auto"/>
            </w:tcBorders>
            <w:hideMark/>
          </w:tcPr>
          <w:p w:rsidR="007F261A" w:rsidRDefault="007F261A">
            <w:pPr>
              <w:rPr>
                <w:sz w:val="28"/>
                <w:szCs w:val="28"/>
              </w:rPr>
            </w:pPr>
            <w:r>
              <w:rPr>
                <w:sz w:val="28"/>
                <w:szCs w:val="28"/>
              </w:rPr>
              <w:t>2.1.</w:t>
            </w:r>
          </w:p>
        </w:tc>
        <w:tc>
          <w:tcPr>
            <w:tcW w:w="5912" w:type="dxa"/>
            <w:tcBorders>
              <w:top w:val="single" w:sz="4" w:space="0" w:color="auto"/>
              <w:left w:val="single" w:sz="4" w:space="0" w:color="auto"/>
              <w:bottom w:val="single" w:sz="4" w:space="0" w:color="auto"/>
              <w:right w:val="single" w:sz="4" w:space="0" w:color="auto"/>
            </w:tcBorders>
            <w:hideMark/>
          </w:tcPr>
          <w:p w:rsidR="007F261A" w:rsidRDefault="007F261A">
            <w:pPr>
              <w:jc w:val="both"/>
              <w:rPr>
                <w:sz w:val="28"/>
                <w:szCs w:val="28"/>
              </w:rPr>
            </w:pPr>
            <w:r>
              <w:rPr>
                <w:sz w:val="28"/>
                <w:szCs w:val="28"/>
              </w:rPr>
              <w:t xml:space="preserve">Предоставление гроба детского, строганного, из пиломатериалов толщиной </w:t>
            </w:r>
            <w:smartTag w:uri="urn:schemas-microsoft-com:office:smarttags" w:element="metricconverter">
              <w:smartTagPr>
                <w:attr w:name="ProductID" w:val="25 мм"/>
              </w:smartTagPr>
              <w:r>
                <w:rPr>
                  <w:sz w:val="28"/>
                  <w:szCs w:val="28"/>
                </w:rPr>
                <w:t>25 мм</w:t>
              </w:r>
            </w:smartTag>
            <w:r>
              <w:rPr>
                <w:sz w:val="28"/>
                <w:szCs w:val="28"/>
              </w:rPr>
              <w:t>, обитого внутри и снаружи тканью хлопчатобумажной, размер 0,7х</w:t>
            </w:r>
            <w:proofErr w:type="gramStart"/>
            <w:r>
              <w:rPr>
                <w:sz w:val="28"/>
                <w:szCs w:val="28"/>
              </w:rPr>
              <w:t>0</w:t>
            </w:r>
            <w:proofErr w:type="gramEnd"/>
            <w:r>
              <w:rPr>
                <w:sz w:val="28"/>
                <w:szCs w:val="28"/>
              </w:rPr>
              <w:t>,35х0,25м</w:t>
            </w:r>
          </w:p>
        </w:tc>
        <w:tc>
          <w:tcPr>
            <w:tcW w:w="212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1 штука</w:t>
            </w:r>
          </w:p>
        </w:tc>
        <w:tc>
          <w:tcPr>
            <w:tcW w:w="166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915,68</w:t>
            </w:r>
          </w:p>
        </w:tc>
      </w:tr>
      <w:tr w:rsidR="007F261A" w:rsidTr="007F261A">
        <w:trPr>
          <w:trHeight w:val="673"/>
          <w:jc w:val="center"/>
        </w:trPr>
        <w:tc>
          <w:tcPr>
            <w:tcW w:w="717" w:type="dxa"/>
            <w:tcBorders>
              <w:top w:val="single" w:sz="4" w:space="0" w:color="auto"/>
              <w:left w:val="single" w:sz="4" w:space="0" w:color="auto"/>
              <w:bottom w:val="single" w:sz="4" w:space="0" w:color="auto"/>
              <w:right w:val="single" w:sz="4" w:space="0" w:color="auto"/>
            </w:tcBorders>
            <w:hideMark/>
          </w:tcPr>
          <w:p w:rsidR="007F261A" w:rsidRDefault="007F261A">
            <w:pPr>
              <w:rPr>
                <w:sz w:val="28"/>
                <w:szCs w:val="28"/>
              </w:rPr>
            </w:pPr>
            <w:r>
              <w:rPr>
                <w:sz w:val="28"/>
                <w:szCs w:val="28"/>
              </w:rPr>
              <w:t>2.2.</w:t>
            </w:r>
          </w:p>
        </w:tc>
        <w:tc>
          <w:tcPr>
            <w:tcW w:w="5912" w:type="dxa"/>
            <w:tcBorders>
              <w:top w:val="single" w:sz="4" w:space="0" w:color="auto"/>
              <w:left w:val="single" w:sz="4" w:space="0" w:color="auto"/>
              <w:bottom w:val="single" w:sz="4" w:space="0" w:color="auto"/>
              <w:right w:val="single" w:sz="4" w:space="0" w:color="auto"/>
            </w:tcBorders>
            <w:hideMark/>
          </w:tcPr>
          <w:p w:rsidR="007F261A" w:rsidRDefault="007F261A">
            <w:pPr>
              <w:jc w:val="both"/>
              <w:rPr>
                <w:sz w:val="28"/>
                <w:szCs w:val="28"/>
              </w:rPr>
            </w:pPr>
            <w:r>
              <w:rPr>
                <w:sz w:val="28"/>
                <w:szCs w:val="28"/>
              </w:rPr>
              <w:t>Предоставление таблички пластиковой с указанием фамилии, имени, отчества, даты рождения и смерти (размер 15х20 см)</w:t>
            </w:r>
          </w:p>
        </w:tc>
        <w:tc>
          <w:tcPr>
            <w:tcW w:w="212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1 штука</w:t>
            </w:r>
          </w:p>
        </w:tc>
        <w:tc>
          <w:tcPr>
            <w:tcW w:w="166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163,51</w:t>
            </w:r>
          </w:p>
        </w:tc>
      </w:tr>
      <w:tr w:rsidR="007F261A" w:rsidTr="007F261A">
        <w:trPr>
          <w:trHeight w:val="673"/>
          <w:jc w:val="center"/>
        </w:trPr>
        <w:tc>
          <w:tcPr>
            <w:tcW w:w="717" w:type="dxa"/>
            <w:tcBorders>
              <w:top w:val="single" w:sz="4" w:space="0" w:color="auto"/>
              <w:left w:val="single" w:sz="4" w:space="0" w:color="auto"/>
              <w:bottom w:val="single" w:sz="4" w:space="0" w:color="auto"/>
              <w:right w:val="single" w:sz="4" w:space="0" w:color="auto"/>
            </w:tcBorders>
            <w:hideMark/>
          </w:tcPr>
          <w:p w:rsidR="007F261A" w:rsidRDefault="007F261A">
            <w:pPr>
              <w:rPr>
                <w:sz w:val="28"/>
                <w:szCs w:val="28"/>
              </w:rPr>
            </w:pPr>
            <w:r>
              <w:rPr>
                <w:sz w:val="28"/>
                <w:szCs w:val="28"/>
              </w:rPr>
              <w:t>3.</w:t>
            </w:r>
          </w:p>
        </w:tc>
        <w:tc>
          <w:tcPr>
            <w:tcW w:w="5912" w:type="dxa"/>
            <w:tcBorders>
              <w:top w:val="single" w:sz="4" w:space="0" w:color="auto"/>
              <w:left w:val="single" w:sz="4" w:space="0" w:color="auto"/>
              <w:bottom w:val="single" w:sz="4" w:space="0" w:color="auto"/>
              <w:right w:val="single" w:sz="4" w:space="0" w:color="auto"/>
            </w:tcBorders>
            <w:hideMark/>
          </w:tcPr>
          <w:p w:rsidR="007F261A" w:rsidRDefault="007F261A">
            <w:pPr>
              <w:jc w:val="both"/>
              <w:rPr>
                <w:sz w:val="28"/>
                <w:szCs w:val="28"/>
              </w:rPr>
            </w:pPr>
            <w:r>
              <w:rPr>
                <w:sz w:val="28"/>
                <w:szCs w:val="28"/>
              </w:rPr>
              <w:t>Доставка гроба автокатафалком или другим видом транспорта в назначенное время похорон и перевозка тела (останков) умершего к месту погребения</w:t>
            </w:r>
          </w:p>
        </w:tc>
        <w:tc>
          <w:tcPr>
            <w:tcW w:w="212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1 услуга</w:t>
            </w:r>
          </w:p>
        </w:tc>
        <w:tc>
          <w:tcPr>
            <w:tcW w:w="166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p>
          <w:p w:rsidR="007F261A" w:rsidRDefault="007F261A">
            <w:pPr>
              <w:jc w:val="center"/>
              <w:rPr>
                <w:sz w:val="28"/>
                <w:szCs w:val="28"/>
              </w:rPr>
            </w:pPr>
            <w:r>
              <w:rPr>
                <w:sz w:val="28"/>
                <w:szCs w:val="28"/>
              </w:rPr>
              <w:t>1843,62</w:t>
            </w:r>
          </w:p>
        </w:tc>
      </w:tr>
      <w:tr w:rsidR="007F261A" w:rsidTr="007F261A">
        <w:trPr>
          <w:trHeight w:val="673"/>
          <w:jc w:val="center"/>
        </w:trPr>
        <w:tc>
          <w:tcPr>
            <w:tcW w:w="717" w:type="dxa"/>
            <w:tcBorders>
              <w:top w:val="single" w:sz="4" w:space="0" w:color="auto"/>
              <w:left w:val="single" w:sz="4" w:space="0" w:color="auto"/>
              <w:bottom w:val="single" w:sz="4" w:space="0" w:color="auto"/>
              <w:right w:val="single" w:sz="4" w:space="0" w:color="auto"/>
            </w:tcBorders>
            <w:hideMark/>
          </w:tcPr>
          <w:p w:rsidR="007F261A" w:rsidRDefault="007F261A">
            <w:pPr>
              <w:rPr>
                <w:sz w:val="28"/>
                <w:szCs w:val="28"/>
              </w:rPr>
            </w:pPr>
            <w:r>
              <w:rPr>
                <w:sz w:val="28"/>
                <w:szCs w:val="28"/>
              </w:rPr>
              <w:t>4.</w:t>
            </w:r>
          </w:p>
        </w:tc>
        <w:tc>
          <w:tcPr>
            <w:tcW w:w="5912" w:type="dxa"/>
            <w:tcBorders>
              <w:top w:val="single" w:sz="4" w:space="0" w:color="auto"/>
              <w:left w:val="single" w:sz="4" w:space="0" w:color="auto"/>
              <w:bottom w:val="single" w:sz="4" w:space="0" w:color="auto"/>
              <w:right w:val="single" w:sz="4" w:space="0" w:color="auto"/>
            </w:tcBorders>
            <w:hideMark/>
          </w:tcPr>
          <w:p w:rsidR="007F261A" w:rsidRDefault="007F261A">
            <w:pPr>
              <w:jc w:val="both"/>
              <w:rPr>
                <w:sz w:val="28"/>
                <w:szCs w:val="28"/>
              </w:rPr>
            </w:pPr>
            <w:proofErr w:type="gramStart"/>
            <w:r>
              <w:rPr>
                <w:sz w:val="28"/>
                <w:szCs w:val="28"/>
              </w:rPr>
              <w:t>Погребение умершего: рытье могилы (размер</w:t>
            </w:r>
            <w:proofErr w:type="gramEnd"/>
          </w:p>
          <w:p w:rsidR="007F261A" w:rsidRDefault="007F261A">
            <w:pPr>
              <w:jc w:val="both"/>
              <w:rPr>
                <w:sz w:val="28"/>
                <w:szCs w:val="28"/>
              </w:rPr>
            </w:pPr>
            <w:r>
              <w:rPr>
                <w:sz w:val="28"/>
                <w:szCs w:val="28"/>
              </w:rPr>
              <w:t>1,0х</w:t>
            </w:r>
            <w:proofErr w:type="gramStart"/>
            <w:r>
              <w:rPr>
                <w:sz w:val="28"/>
                <w:szCs w:val="28"/>
              </w:rPr>
              <w:t>0</w:t>
            </w:r>
            <w:proofErr w:type="gramEnd"/>
            <w:r>
              <w:rPr>
                <w:sz w:val="28"/>
                <w:szCs w:val="28"/>
              </w:rPr>
              <w:t>,6х1,5м) и захоронение</w:t>
            </w:r>
          </w:p>
        </w:tc>
        <w:tc>
          <w:tcPr>
            <w:tcW w:w="212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1 услуга</w:t>
            </w:r>
          </w:p>
        </w:tc>
        <w:tc>
          <w:tcPr>
            <w:tcW w:w="166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sz w:val="28"/>
                <w:szCs w:val="28"/>
              </w:rPr>
            </w:pPr>
            <w:r>
              <w:rPr>
                <w:sz w:val="28"/>
                <w:szCs w:val="28"/>
              </w:rPr>
              <w:t>395,69</w:t>
            </w:r>
          </w:p>
        </w:tc>
      </w:tr>
      <w:tr w:rsidR="007F261A" w:rsidTr="007F261A">
        <w:trPr>
          <w:trHeight w:val="673"/>
          <w:jc w:val="center"/>
        </w:trPr>
        <w:tc>
          <w:tcPr>
            <w:tcW w:w="8755" w:type="dxa"/>
            <w:gridSpan w:val="3"/>
            <w:tcBorders>
              <w:top w:val="single" w:sz="4" w:space="0" w:color="auto"/>
              <w:left w:val="single" w:sz="4" w:space="0" w:color="auto"/>
              <w:bottom w:val="single" w:sz="4" w:space="0" w:color="auto"/>
              <w:right w:val="single" w:sz="4" w:space="0" w:color="auto"/>
            </w:tcBorders>
          </w:tcPr>
          <w:p w:rsidR="007F261A" w:rsidRDefault="007F261A">
            <w:pPr>
              <w:rPr>
                <w:b/>
                <w:sz w:val="28"/>
                <w:szCs w:val="28"/>
              </w:rPr>
            </w:pPr>
          </w:p>
          <w:p w:rsidR="007F261A" w:rsidRDefault="007F261A">
            <w:pPr>
              <w:rPr>
                <w:b/>
                <w:sz w:val="28"/>
                <w:szCs w:val="28"/>
              </w:rPr>
            </w:pPr>
            <w:r>
              <w:rPr>
                <w:b/>
                <w:sz w:val="28"/>
                <w:szCs w:val="28"/>
              </w:rPr>
              <w:t>ИТОГО:</w:t>
            </w:r>
          </w:p>
        </w:tc>
        <w:tc>
          <w:tcPr>
            <w:tcW w:w="1666" w:type="dxa"/>
            <w:tcBorders>
              <w:top w:val="single" w:sz="4" w:space="0" w:color="auto"/>
              <w:left w:val="single" w:sz="4" w:space="0" w:color="auto"/>
              <w:bottom w:val="single" w:sz="4" w:space="0" w:color="auto"/>
              <w:right w:val="single" w:sz="4" w:space="0" w:color="auto"/>
            </w:tcBorders>
          </w:tcPr>
          <w:p w:rsidR="007F261A" w:rsidRDefault="007F261A">
            <w:pPr>
              <w:jc w:val="center"/>
              <w:rPr>
                <w:sz w:val="28"/>
                <w:szCs w:val="28"/>
              </w:rPr>
            </w:pPr>
          </w:p>
          <w:p w:rsidR="007F261A" w:rsidRDefault="007F261A">
            <w:pPr>
              <w:jc w:val="center"/>
              <w:rPr>
                <w:b/>
                <w:sz w:val="28"/>
                <w:szCs w:val="28"/>
              </w:rPr>
            </w:pPr>
            <w:r>
              <w:rPr>
                <w:b/>
                <w:sz w:val="28"/>
                <w:szCs w:val="28"/>
              </w:rPr>
              <w:t>3 318,50</w:t>
            </w:r>
          </w:p>
        </w:tc>
      </w:tr>
    </w:tbl>
    <w:p w:rsidR="007F261A" w:rsidRDefault="007F261A" w:rsidP="007F261A">
      <w:pPr>
        <w:jc w:val="center"/>
      </w:pPr>
    </w:p>
    <w:p w:rsidR="007F261A" w:rsidRDefault="007F261A" w:rsidP="007F261A">
      <w:pPr>
        <w:jc w:val="center"/>
      </w:pPr>
    </w:p>
    <w:p w:rsidR="00B72D7B" w:rsidRDefault="00B72D7B"/>
    <w:sectPr w:rsidR="00B72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1A"/>
    <w:rsid w:val="007F261A"/>
    <w:rsid w:val="00B7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1A"/>
    <w:pPr>
      <w:spacing w:line="240" w:lineRule="auto"/>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F261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F261A"/>
    <w:rPr>
      <w:rFonts w:ascii="Cambria" w:eastAsia="Times New Roman" w:hAnsi="Cambria" w:cs="Times New Roman"/>
      <w:b/>
      <w:bCs/>
      <w:i/>
      <w:iCs/>
      <w:sz w:val="28"/>
      <w:szCs w:val="28"/>
      <w:lang w:eastAsia="ru-RU"/>
    </w:rPr>
  </w:style>
  <w:style w:type="paragraph" w:customStyle="1" w:styleId="ConsPlusNormal">
    <w:name w:val="ConsPlusNormal"/>
    <w:rsid w:val="007F261A"/>
    <w:pPr>
      <w:widowControl w:val="0"/>
      <w:autoSpaceDE w:val="0"/>
      <w:autoSpaceDN w:val="0"/>
      <w:spacing w:line="240" w:lineRule="auto"/>
      <w:jc w:val="left"/>
    </w:pPr>
    <w:rPr>
      <w:rFonts w:ascii="Calibri" w:eastAsia="Times New Roman" w:hAnsi="Calibri" w:cs="Calibri"/>
      <w:szCs w:val="20"/>
      <w:lang w:eastAsia="ru-RU"/>
    </w:rPr>
  </w:style>
  <w:style w:type="character" w:styleId="a3">
    <w:name w:val="Hyperlink"/>
    <w:basedOn w:val="a0"/>
    <w:uiPriority w:val="99"/>
    <w:semiHidden/>
    <w:unhideWhenUsed/>
    <w:rsid w:val="007F26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1A"/>
    <w:pPr>
      <w:spacing w:line="240" w:lineRule="auto"/>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F261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F261A"/>
    <w:rPr>
      <w:rFonts w:ascii="Cambria" w:eastAsia="Times New Roman" w:hAnsi="Cambria" w:cs="Times New Roman"/>
      <w:b/>
      <w:bCs/>
      <w:i/>
      <w:iCs/>
      <w:sz w:val="28"/>
      <w:szCs w:val="28"/>
      <w:lang w:eastAsia="ru-RU"/>
    </w:rPr>
  </w:style>
  <w:style w:type="paragraph" w:customStyle="1" w:styleId="ConsPlusNormal">
    <w:name w:val="ConsPlusNormal"/>
    <w:rsid w:val="007F261A"/>
    <w:pPr>
      <w:widowControl w:val="0"/>
      <w:autoSpaceDE w:val="0"/>
      <w:autoSpaceDN w:val="0"/>
      <w:spacing w:line="240" w:lineRule="auto"/>
      <w:jc w:val="left"/>
    </w:pPr>
    <w:rPr>
      <w:rFonts w:ascii="Calibri" w:eastAsia="Times New Roman" w:hAnsi="Calibri" w:cs="Calibri"/>
      <w:szCs w:val="20"/>
      <w:lang w:eastAsia="ru-RU"/>
    </w:rPr>
  </w:style>
  <w:style w:type="character" w:styleId="a3">
    <w:name w:val="Hyperlink"/>
    <w:basedOn w:val="a0"/>
    <w:uiPriority w:val="99"/>
    <w:semiHidden/>
    <w:unhideWhenUsed/>
    <w:rsid w:val="007F2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EB865D9525C42E1396C43740F87C10D0DD3F645DEBEDF690FD5BEB66D67E7F13C21E68F8B03099B380082tFeF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EB865D9525C42E1396C43620CEB9E0809D0AF48D6BDD63B548AE5EB3At6eEH" TargetMode="External"/><Relationship Id="rId5" Type="http://schemas.openxmlformats.org/officeDocument/2006/relationships/hyperlink" Target="consultantplus://offline/ref=6EB865D9525C42E1396C43620CEB9E0809D9A14EDEBED63B548AE5EB3A6EEDA67B6EBFCFtCeF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2019-03-04T05:44:00Z</dcterms:created>
  <dcterms:modified xsi:type="dcterms:W3CDTF">2019-03-04T05:45:00Z</dcterms:modified>
</cp:coreProperties>
</file>