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AD4" w:rsidRDefault="007F1AD4" w:rsidP="007F1AD4">
      <w:pPr>
        <w:framePr w:hSpace="180" w:wrap="around" w:vAnchor="text" w:hAnchor="margin" w:xAlign="center" w:y="-4572"/>
        <w:ind w:right="-5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7F1AD4" w:rsidRDefault="007F1AD4" w:rsidP="007F1AD4">
      <w:pPr>
        <w:framePr w:hSpace="180" w:wrap="around" w:vAnchor="text" w:hAnchor="margin" w:xAlign="center" w:y="-4572"/>
        <w:ind w:right="-57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</w:t>
      </w:r>
    </w:p>
    <w:p w:rsidR="007F1AD4" w:rsidRDefault="007F1AD4" w:rsidP="007F1AD4">
      <w:pPr>
        <w:framePr w:hSpace="180" w:wrap="around" w:vAnchor="text" w:hAnchor="margin" w:xAlign="center" w:y="-4572"/>
        <w:ind w:right="-5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F1AD4" w:rsidRDefault="007F1AD4" w:rsidP="007F1AD4">
      <w:pPr>
        <w:framePr w:hSpace="180" w:wrap="around" w:vAnchor="text" w:hAnchor="margin" w:xAlign="center" w:y="-4572"/>
        <w:ind w:right="-57"/>
        <w:jc w:val="right"/>
        <w:rPr>
          <w:sz w:val="28"/>
          <w:szCs w:val="28"/>
        </w:rPr>
      </w:pPr>
      <w:r>
        <w:rPr>
          <w:sz w:val="28"/>
          <w:szCs w:val="28"/>
        </w:rPr>
        <w:t>«О внесении изменений в решение</w:t>
      </w:r>
    </w:p>
    <w:p w:rsidR="007F1AD4" w:rsidRDefault="007F1AD4" w:rsidP="007F1AD4">
      <w:pPr>
        <w:framePr w:hSpace="180" w:wrap="around" w:vAnchor="text" w:hAnchor="margin" w:xAlign="center" w:y="-4572"/>
        <w:ind w:right="-5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Собрания депутатов от 26.12.2016г </w:t>
      </w:r>
    </w:p>
    <w:p w:rsidR="007F1AD4" w:rsidRDefault="007F1AD4" w:rsidP="007F1AD4">
      <w:pPr>
        <w:framePr w:hSpace="180" w:wrap="around" w:vAnchor="text" w:hAnchor="margin" w:xAlign="center" w:y="-4572"/>
        <w:ind w:right="-5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35«О  бюджете 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</w:t>
      </w:r>
    </w:p>
    <w:p w:rsidR="007F1AD4" w:rsidRDefault="007F1AD4" w:rsidP="007F1AD4">
      <w:pPr>
        <w:framePr w:hSpace="180" w:wrap="around" w:vAnchor="text" w:hAnchor="margin" w:xAlign="center" w:y="-4572"/>
        <w:ind w:right="-5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Миллеровского</w:t>
      </w:r>
      <w:proofErr w:type="spellEnd"/>
      <w:r>
        <w:rPr>
          <w:sz w:val="28"/>
          <w:szCs w:val="28"/>
        </w:rPr>
        <w:t xml:space="preserve"> района</w:t>
      </w:r>
    </w:p>
    <w:p w:rsidR="007F1AD4" w:rsidRDefault="007F1AD4" w:rsidP="007F1AD4">
      <w:pPr>
        <w:jc w:val="right"/>
      </w:pPr>
      <w:r>
        <w:rPr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3A5862" w:rsidRPr="00757B7D" w:rsidTr="0011230B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12</w:t>
            </w:r>
          </w:p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A5862" w:rsidRPr="002A291B" w:rsidRDefault="003A5862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3A5862" w:rsidRPr="00757B7D" w:rsidRDefault="003A5862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tbl>
      <w:tblPr>
        <w:tblpPr w:leftFromText="180" w:rightFromText="180" w:vertAnchor="text" w:horzAnchor="margin" w:tblpXSpec="center" w:tblpY="214"/>
        <w:tblW w:w="10788" w:type="dxa"/>
        <w:tblLayout w:type="fixed"/>
        <w:tblLook w:val="04A0"/>
      </w:tblPr>
      <w:tblGrid>
        <w:gridCol w:w="10788"/>
      </w:tblGrid>
      <w:tr w:rsidR="003A5862" w:rsidRPr="00064E89" w:rsidTr="003A5862">
        <w:trPr>
          <w:trHeight w:val="375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 w:rsidRPr="00064E89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A5862" w:rsidRPr="00064E89" w:rsidTr="003A5862">
        <w:trPr>
          <w:trHeight w:val="375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064E89">
              <w:rPr>
                <w:b/>
                <w:bCs/>
                <w:sz w:val="28"/>
                <w:szCs w:val="28"/>
              </w:rPr>
              <w:t xml:space="preserve">по </w:t>
            </w:r>
            <w:r>
              <w:rPr>
                <w:b/>
                <w:bCs/>
                <w:sz w:val="28"/>
                <w:szCs w:val="28"/>
              </w:rPr>
              <w:t>целевым статьям (муниципальным</w:t>
            </w:r>
            <w:r w:rsidRPr="00064E89">
              <w:rPr>
                <w:b/>
                <w:bCs/>
                <w:sz w:val="28"/>
                <w:szCs w:val="28"/>
              </w:rPr>
              <w:t xml:space="preserve"> п</w:t>
            </w:r>
            <w:r>
              <w:rPr>
                <w:b/>
                <w:bCs/>
                <w:sz w:val="28"/>
                <w:szCs w:val="28"/>
              </w:rPr>
              <w:t xml:space="preserve">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</w:tc>
      </w:tr>
      <w:tr w:rsidR="003A5862" w:rsidRPr="00064E89" w:rsidTr="003A5862">
        <w:trPr>
          <w:trHeight w:val="375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поселения</w:t>
            </w:r>
            <w:r w:rsidRPr="00064E89">
              <w:rPr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064E89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064E89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</w:tc>
      </w:tr>
      <w:tr w:rsidR="003A5862" w:rsidRPr="00064E89" w:rsidTr="003A5862">
        <w:trPr>
          <w:trHeight w:val="375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группам  (подгруппам)</w:t>
            </w:r>
            <w:r w:rsidRPr="00064E89">
              <w:rPr>
                <w:b/>
                <w:bCs/>
                <w:sz w:val="28"/>
                <w:szCs w:val="28"/>
              </w:rPr>
              <w:t xml:space="preserve"> видов расходов, разделам, подразделам</w:t>
            </w:r>
          </w:p>
        </w:tc>
      </w:tr>
      <w:tr w:rsidR="003A5862" w:rsidRPr="00064E89" w:rsidTr="003A5862">
        <w:trPr>
          <w:trHeight w:val="360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862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 w:rsidRPr="00064E89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 xml:space="preserve">лассификации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</w:t>
            </w:r>
            <w:r w:rsidRPr="00064E8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64E89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 xml:space="preserve">7 </w:t>
            </w:r>
            <w:r w:rsidRPr="00064E89">
              <w:rPr>
                <w:b/>
                <w:bCs/>
                <w:sz w:val="28"/>
                <w:szCs w:val="28"/>
              </w:rPr>
              <w:t>год</w:t>
            </w:r>
          </w:p>
          <w:p w:rsidR="003A5862" w:rsidRPr="00064E89" w:rsidRDefault="003A5862" w:rsidP="003A58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  <w:r w:rsidRPr="00064E89">
              <w:rPr>
                <w:b/>
                <w:bCs/>
                <w:sz w:val="28"/>
                <w:szCs w:val="28"/>
              </w:rPr>
              <w:t>(тыс. рублей)</w:t>
            </w:r>
          </w:p>
        </w:tc>
      </w:tr>
    </w:tbl>
    <w:tbl>
      <w:tblPr>
        <w:tblW w:w="13133" w:type="dxa"/>
        <w:tblInd w:w="-743" w:type="dxa"/>
        <w:tblLayout w:type="fixed"/>
        <w:tblLook w:val="04A0"/>
      </w:tblPr>
      <w:tblGrid>
        <w:gridCol w:w="5714"/>
        <w:gridCol w:w="1843"/>
        <w:gridCol w:w="709"/>
        <w:gridCol w:w="516"/>
        <w:gridCol w:w="664"/>
        <w:gridCol w:w="1229"/>
        <w:gridCol w:w="1229"/>
        <w:gridCol w:w="1229"/>
      </w:tblGrid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RANGE!A1:F69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862" w:rsidRDefault="003A5862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3A5862" w:rsidTr="003A5862">
        <w:trPr>
          <w:gridAfter w:val="2"/>
          <w:wAfter w:w="2458" w:type="dxa"/>
          <w:trHeight w:val="2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62" w:rsidRDefault="003A5862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8253,4</w:t>
            </w:r>
          </w:p>
        </w:tc>
      </w:tr>
      <w:tr w:rsidR="003A5862" w:rsidTr="003A5862">
        <w:trPr>
          <w:gridAfter w:val="2"/>
          <w:wAfter w:w="2458" w:type="dxa"/>
          <w:trHeight w:val="15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7F1AD4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4127,4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7F1AD4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4127,4</w:t>
            </w:r>
          </w:p>
        </w:tc>
      </w:tr>
      <w:tr w:rsidR="003A5862" w:rsidTr="003A5862">
        <w:trPr>
          <w:gridAfter w:val="2"/>
          <w:wAfter w:w="2458" w:type="dxa"/>
          <w:trHeight w:val="418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3A5862" w:rsidTr="003A5862">
        <w:trPr>
          <w:gridAfter w:val="2"/>
          <w:wAfter w:w="2458" w:type="dxa"/>
          <w:trHeight w:val="701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</w:t>
            </w:r>
            <w:r>
              <w:rPr>
                <w:sz w:val="28"/>
                <w:szCs w:val="28"/>
              </w:rPr>
              <w:lastRenderedPageBreak/>
              <w:t xml:space="preserve">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7F1AD4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3A5862" w:rsidTr="003A5862">
        <w:trPr>
          <w:gridAfter w:val="2"/>
          <w:wAfter w:w="2458" w:type="dxa"/>
          <w:trHeight w:val="30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7F1AD4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796,5</w:t>
            </w:r>
          </w:p>
        </w:tc>
      </w:tr>
      <w:tr w:rsidR="003A5862" w:rsidTr="003A5862">
        <w:trPr>
          <w:gridAfter w:val="2"/>
          <w:wAfter w:w="2458" w:type="dxa"/>
          <w:trHeight w:val="3204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gridAfter w:val="2"/>
          <w:wAfter w:w="2458" w:type="dxa"/>
          <w:trHeight w:val="3004"/>
        </w:trPr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</w:t>
            </w: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gridAfter w:val="2"/>
          <w:wAfter w:w="2458" w:type="dxa"/>
          <w:trHeight w:val="701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</w:tr>
      <w:tr w:rsidR="003A5862" w:rsidTr="003A5862">
        <w:trPr>
          <w:gridAfter w:val="2"/>
          <w:wAfter w:w="2458" w:type="dxa"/>
          <w:trHeight w:val="41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"Муниципальная политика"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3A5862" w:rsidTr="003A5862">
        <w:trPr>
          <w:gridAfter w:val="2"/>
          <w:wAfter w:w="2458" w:type="dxa"/>
          <w:trHeight w:val="11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</w:t>
            </w:r>
            <w:r>
              <w:rPr>
                <w:sz w:val="28"/>
                <w:szCs w:val="28"/>
              </w:rPr>
              <w:lastRenderedPageBreak/>
              <w:t>в системе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3A5862" w:rsidTr="003A5862">
        <w:trPr>
          <w:gridAfter w:val="2"/>
          <w:wAfter w:w="2458" w:type="dxa"/>
          <w:trHeight w:val="418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3A5862" w:rsidTr="003A5862">
        <w:trPr>
          <w:gridAfter w:val="2"/>
          <w:wAfter w:w="2458" w:type="dxa"/>
          <w:trHeight w:val="15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3A5862" w:rsidTr="003A5862">
        <w:trPr>
          <w:gridAfter w:val="2"/>
          <w:wAfter w:w="2458" w:type="dxa"/>
          <w:trHeight w:val="15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357,9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357,9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232,3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3A5862" w:rsidTr="003A5862">
        <w:trPr>
          <w:gridAfter w:val="2"/>
          <w:wAfter w:w="2458" w:type="dxa"/>
          <w:trHeight w:val="11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3A5862" w:rsidTr="003A5862">
        <w:trPr>
          <w:gridAfter w:val="2"/>
          <w:wAfter w:w="2458" w:type="dxa"/>
          <w:trHeight w:val="300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3A5862" w:rsidTr="003A5862">
        <w:trPr>
          <w:gridAfter w:val="2"/>
          <w:wAfter w:w="2458" w:type="dxa"/>
          <w:trHeight w:val="11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>
              <w:rPr>
                <w:sz w:val="28"/>
                <w:szCs w:val="28"/>
              </w:rPr>
              <w:t>«О</w:t>
            </w:r>
            <w:proofErr w:type="gramEnd"/>
            <w:r>
              <w:rPr>
                <w:sz w:val="28"/>
                <w:szCs w:val="28"/>
              </w:rPr>
              <w:t>беспечение общественного порядка и противодействие преступности»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proofErr w:type="gramStart"/>
            <w:r>
              <w:rPr>
                <w:sz w:val="28"/>
                <w:szCs w:val="28"/>
              </w:rPr>
              <w:t>«Р</w:t>
            </w:r>
            <w:proofErr w:type="gramEnd"/>
            <w:r>
              <w:rPr>
                <w:sz w:val="28"/>
                <w:szCs w:val="28"/>
              </w:rPr>
              <w:t>азвитие культуры 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7F1AD4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3317,9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7F1AD4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3317,9</w:t>
            </w:r>
          </w:p>
        </w:tc>
      </w:tr>
      <w:tr w:rsidR="003A5862" w:rsidTr="003A5862">
        <w:trPr>
          <w:gridAfter w:val="2"/>
          <w:wAfter w:w="2458" w:type="dxa"/>
          <w:trHeight w:val="18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</w:t>
            </w:r>
            <w:r>
              <w:rPr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7F1AD4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3305,6</w:t>
            </w:r>
          </w:p>
        </w:tc>
      </w:tr>
      <w:tr w:rsidR="003A5862" w:rsidTr="003A5862">
        <w:trPr>
          <w:gridAfter w:val="2"/>
          <w:wAfter w:w="2458" w:type="dxa"/>
          <w:trHeight w:val="22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 Социальная поддержка отдельных категорий граждан"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A5862" w:rsidTr="003A5862">
        <w:trPr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</w:tcPr>
          <w:p w:rsidR="003A5862" w:rsidRDefault="003A5862" w:rsidP="0011230B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</w:tcPr>
          <w:p w:rsidR="003A5862" w:rsidRDefault="003A5862" w:rsidP="0011230B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Pr="00985B25" w:rsidRDefault="003A5862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29" w:type="dxa"/>
          </w:tcPr>
          <w:p w:rsidR="003A5862" w:rsidRDefault="003A5862" w:rsidP="0011230B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</w:p>
        </w:tc>
      </w:tr>
      <w:tr w:rsidR="003A5862" w:rsidTr="003A5862">
        <w:trPr>
          <w:gridAfter w:val="2"/>
          <w:wAfter w:w="2458" w:type="dxa"/>
          <w:trHeight w:val="750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A5862" w:rsidTr="003A5862">
        <w:trPr>
          <w:gridAfter w:val="2"/>
          <w:wAfter w:w="2458" w:type="dxa"/>
          <w:trHeight w:val="37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</w:t>
            </w: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3A5862" w:rsidTr="003A5862">
        <w:trPr>
          <w:gridAfter w:val="2"/>
          <w:wAfter w:w="2458" w:type="dxa"/>
          <w:trHeight w:val="2625"/>
        </w:trPr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862" w:rsidRDefault="003A586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3A5862" w:rsidRDefault="003A5862" w:rsidP="003A5862">
      <w:pPr>
        <w:jc w:val="center"/>
        <w:rPr>
          <w:b/>
          <w:bCs/>
          <w:sz w:val="28"/>
          <w:szCs w:val="28"/>
        </w:rPr>
      </w:pPr>
    </w:p>
    <w:p w:rsidR="003A5862" w:rsidRDefault="003A5862" w:rsidP="003A5862">
      <w:pPr>
        <w:jc w:val="center"/>
        <w:rPr>
          <w:b/>
          <w:bCs/>
          <w:sz w:val="28"/>
          <w:szCs w:val="28"/>
        </w:rPr>
      </w:pPr>
    </w:p>
    <w:p w:rsidR="003A5862" w:rsidRDefault="003A5862" w:rsidP="003A5862">
      <w:pPr>
        <w:jc w:val="center"/>
        <w:rPr>
          <w:b/>
          <w:bCs/>
          <w:color w:val="000000"/>
          <w:sz w:val="28"/>
          <w:szCs w:val="28"/>
        </w:rPr>
      </w:pPr>
    </w:p>
    <w:p w:rsidR="003A5862" w:rsidRDefault="003A5862" w:rsidP="003A5862">
      <w:pPr>
        <w:jc w:val="center"/>
        <w:rPr>
          <w:b/>
          <w:bCs/>
          <w:color w:val="00000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A5862"/>
    <w:rsid w:val="003A5862"/>
    <w:rsid w:val="006B4CCA"/>
    <w:rsid w:val="007F1AD4"/>
    <w:rsid w:val="00B5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9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1922</Words>
  <Characters>10956</Characters>
  <Application>Microsoft Office Word</Application>
  <DocSecurity>0</DocSecurity>
  <Lines>91</Lines>
  <Paragraphs>25</Paragraphs>
  <ScaleCrop>false</ScaleCrop>
  <Company>Microsoft</Company>
  <LinksUpToDate>false</LinksUpToDate>
  <CharactersWithSpaces>12853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2016-12-27T11:26:00Z</dcterms:created>
  <dcterms:modified xsi:type="dcterms:W3CDTF">2017-01-17T12:20:00Z</dcterms:modified>
</cp:coreProperties>
</file>