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80" w:rsidRDefault="00585180"/>
    <w:tbl>
      <w:tblPr>
        <w:tblpPr w:leftFromText="180" w:rightFromText="180" w:vertAnchor="text" w:horzAnchor="margin" w:tblpXSpec="center" w:tblpY="-4572"/>
        <w:tblW w:w="11481" w:type="dxa"/>
        <w:tblLook w:val="04A0"/>
      </w:tblPr>
      <w:tblGrid>
        <w:gridCol w:w="11023"/>
        <w:gridCol w:w="236"/>
        <w:gridCol w:w="222"/>
      </w:tblGrid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bookmarkStart w:id="0" w:name="RANGE!A1:F64"/>
            <w:bookmarkStart w:id="1" w:name="RANGE!A1:I64"/>
            <w:bookmarkEnd w:id="0"/>
            <w:bookmarkEnd w:id="1"/>
          </w:p>
          <w:p w:rsidR="00585180" w:rsidRPr="00570B3B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proofErr w:type="spellStart"/>
            <w:r w:rsidRPr="00570B3B">
              <w:rPr>
                <w:sz w:val="28"/>
                <w:szCs w:val="28"/>
              </w:rPr>
              <w:t>Ольхово-Рогского</w:t>
            </w:r>
            <w:proofErr w:type="spellEnd"/>
            <w:r w:rsidRPr="00570B3B">
              <w:rPr>
                <w:sz w:val="28"/>
                <w:szCs w:val="28"/>
              </w:rPr>
              <w:t xml:space="preserve"> сельского поселения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«О бюджете  </w:t>
            </w:r>
            <w:proofErr w:type="spellStart"/>
            <w:r w:rsidRPr="00570B3B">
              <w:rPr>
                <w:sz w:val="28"/>
                <w:szCs w:val="28"/>
              </w:rPr>
              <w:t>Ольхово-Рогского</w:t>
            </w:r>
            <w:proofErr w:type="spellEnd"/>
            <w:r w:rsidRPr="00570B3B">
              <w:rPr>
                <w:sz w:val="28"/>
                <w:szCs w:val="28"/>
              </w:rPr>
              <w:t xml:space="preserve">  </w:t>
            </w:r>
            <w:proofErr w:type="gramStart"/>
            <w:r w:rsidRPr="00570B3B">
              <w:rPr>
                <w:sz w:val="28"/>
                <w:szCs w:val="28"/>
              </w:rPr>
              <w:t>сельского</w:t>
            </w:r>
            <w:proofErr w:type="gramEnd"/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поселения </w:t>
            </w:r>
            <w:proofErr w:type="spellStart"/>
            <w:r w:rsidRPr="00570B3B">
              <w:rPr>
                <w:sz w:val="28"/>
                <w:szCs w:val="28"/>
              </w:rPr>
              <w:t>Миллеровского</w:t>
            </w:r>
            <w:proofErr w:type="spellEnd"/>
            <w:r w:rsidRPr="00570B3B">
              <w:rPr>
                <w:sz w:val="28"/>
                <w:szCs w:val="28"/>
              </w:rPr>
              <w:t xml:space="preserve"> района</w:t>
            </w:r>
          </w:p>
          <w:p w:rsidR="00585180" w:rsidRPr="002C74EC" w:rsidRDefault="00585180" w:rsidP="00585180">
            <w:pPr>
              <w:jc w:val="right"/>
              <w:rPr>
                <w:shadow/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7</w:t>
            </w:r>
            <w:r w:rsidRPr="00570B3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плановый период 2018 и 2019 годов</w:t>
            </w:r>
            <w:r w:rsidRPr="00570B3B">
              <w:rPr>
                <w:sz w:val="28"/>
                <w:szCs w:val="28"/>
              </w:rPr>
              <w:t>»</w:t>
            </w:r>
          </w:p>
          <w:p w:rsidR="00585180" w:rsidRPr="002A291B" w:rsidRDefault="00585180" w:rsidP="00585180">
            <w:pPr>
              <w:rPr>
                <w:b/>
                <w:bCs/>
                <w:sz w:val="28"/>
                <w:szCs w:val="28"/>
              </w:rPr>
            </w:pPr>
          </w:p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разделам,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86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 xml:space="preserve">ам) видов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60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2A291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</w:tbl>
    <w:p w:rsidR="00585180" w:rsidRDefault="00585180" w:rsidP="00585180">
      <w:pPr>
        <w:jc w:val="right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(тыс. рублей)</w:t>
      </w:r>
    </w:p>
    <w:tbl>
      <w:tblPr>
        <w:tblW w:w="11072" w:type="dxa"/>
        <w:tblInd w:w="-1026" w:type="dxa"/>
        <w:tblLook w:val="04A0"/>
      </w:tblPr>
      <w:tblGrid>
        <w:gridCol w:w="5969"/>
        <w:gridCol w:w="605"/>
        <w:gridCol w:w="605"/>
        <w:gridCol w:w="1908"/>
        <w:gridCol w:w="709"/>
        <w:gridCol w:w="1276"/>
      </w:tblGrid>
      <w:tr w:rsidR="00585180" w:rsidTr="00585180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585180" w:rsidTr="00585180">
        <w:trPr>
          <w:trHeight w:val="24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4308,6</w:t>
            </w:r>
          </w:p>
        </w:tc>
      </w:tr>
      <w:tr w:rsidR="00585180" w:rsidTr="00585180">
        <w:trPr>
          <w:trHeight w:val="11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4166,9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891,8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</w:tr>
      <w:tr w:rsidR="00585180" w:rsidTr="00585180">
        <w:trPr>
          <w:trHeight w:val="55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141,7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</w:t>
            </w:r>
            <w:r w:rsidRPr="00985B25">
              <w:rPr>
                <w:sz w:val="28"/>
                <w:szCs w:val="28"/>
              </w:rPr>
              <w:lastRenderedPageBreak/>
              <w:t xml:space="preserve">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585180" w:rsidTr="00585180">
        <w:trPr>
          <w:trHeight w:val="3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585180" w:rsidTr="00585180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</w:t>
            </w:r>
            <w:r>
              <w:rPr>
                <w:sz w:val="28"/>
                <w:szCs w:val="28"/>
              </w:rPr>
              <w:lastRenderedPageBreak/>
              <w:t xml:space="preserve">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85180" w:rsidTr="00585180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585180" w:rsidTr="00585180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585180" w:rsidTr="00585180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3201,7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3201,7</w:t>
            </w:r>
          </w:p>
        </w:tc>
      </w:tr>
      <w:tr w:rsidR="00585180" w:rsidTr="00585180">
        <w:trPr>
          <w:trHeight w:val="18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3189,4</w:t>
            </w:r>
          </w:p>
        </w:tc>
      </w:tr>
      <w:tr w:rsidR="00585180" w:rsidTr="00585180">
        <w:trPr>
          <w:trHeight w:val="225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585180" w:rsidTr="00585180">
        <w:trPr>
          <w:trHeight w:val="40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</w:tr>
      <w:tr w:rsidR="00585180" w:rsidTr="00585180">
        <w:trPr>
          <w:trHeight w:val="9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</w:t>
            </w:r>
            <w:r w:rsidRPr="00985B25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</w:tr>
    </w:tbl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85180"/>
    <w:rsid w:val="00585180"/>
    <w:rsid w:val="006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1592</Words>
  <Characters>9078</Characters>
  <Application>Microsoft Office Word</Application>
  <DocSecurity>0</DocSecurity>
  <Lines>75</Lines>
  <Paragraphs>21</Paragraphs>
  <ScaleCrop>false</ScaleCrop>
  <Company>Microsoft</Company>
  <LinksUpToDate>false</LinksUpToDate>
  <CharactersWithSpaces>10649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2016-12-27T11:21:00Z</dcterms:created>
  <dcterms:modified xsi:type="dcterms:W3CDTF">2016-12-27T11:22:00Z</dcterms:modified>
</cp:coreProperties>
</file>