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Layout w:type="fixed"/>
        <w:tblLook w:val="04A0"/>
      </w:tblPr>
      <w:tblGrid>
        <w:gridCol w:w="5306"/>
        <w:gridCol w:w="1778"/>
        <w:gridCol w:w="19"/>
        <w:gridCol w:w="2126"/>
        <w:gridCol w:w="851"/>
        <w:gridCol w:w="681"/>
        <w:gridCol w:w="606"/>
        <w:gridCol w:w="912"/>
        <w:gridCol w:w="494"/>
        <w:gridCol w:w="1276"/>
        <w:gridCol w:w="106"/>
        <w:gridCol w:w="1311"/>
      </w:tblGrid>
      <w:tr w:rsidR="00280F7D" w:rsidRPr="005D042A" w:rsidTr="00E54B9F">
        <w:trPr>
          <w:gridAfter w:val="1"/>
          <w:wAfter w:w="1311" w:type="dxa"/>
          <w:trHeight w:val="375"/>
        </w:trPr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8452DE" w:rsidRDefault="00280F7D" w:rsidP="008452DE">
            <w:pPr>
              <w:jc w:val="right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8452DE" w:rsidRDefault="00280F7D" w:rsidP="008452DE">
            <w:pPr>
              <w:rPr>
                <w:b/>
                <w:sz w:val="28"/>
                <w:szCs w:val="28"/>
              </w:rPr>
            </w:pPr>
          </w:p>
        </w:tc>
        <w:tc>
          <w:tcPr>
            <w:tcW w:w="7071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D8548A" w:rsidRDefault="00280F7D" w:rsidP="008452DE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D8548A">
              <w:rPr>
                <w:snapToGrid w:val="0"/>
                <w:sz w:val="28"/>
                <w:szCs w:val="28"/>
              </w:rPr>
              <w:t xml:space="preserve">Приложение </w:t>
            </w:r>
            <w:r w:rsidR="004B5ABA">
              <w:rPr>
                <w:snapToGrid w:val="0"/>
                <w:sz w:val="28"/>
                <w:szCs w:val="28"/>
              </w:rPr>
              <w:t>8</w:t>
            </w:r>
          </w:p>
          <w:p w:rsidR="00280F7D" w:rsidRPr="00D8548A" w:rsidRDefault="00280F7D" w:rsidP="008452DE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D8548A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280F7D" w:rsidRPr="00D8548A" w:rsidRDefault="00280F7D" w:rsidP="008452DE">
            <w:pPr>
              <w:jc w:val="right"/>
              <w:rPr>
                <w:snapToGrid w:val="0"/>
                <w:sz w:val="28"/>
                <w:szCs w:val="28"/>
              </w:rPr>
            </w:pPr>
            <w:r w:rsidRPr="00D8548A">
              <w:rPr>
                <w:snapToGrid w:val="0"/>
                <w:sz w:val="28"/>
                <w:szCs w:val="28"/>
              </w:rPr>
              <w:t>Ольхово-Рогского сельского поселения</w:t>
            </w:r>
          </w:p>
          <w:p w:rsidR="00280F7D" w:rsidRPr="00D8548A" w:rsidRDefault="00280F7D" w:rsidP="008452DE">
            <w:pPr>
              <w:jc w:val="right"/>
              <w:rPr>
                <w:snapToGrid w:val="0"/>
                <w:sz w:val="28"/>
                <w:szCs w:val="28"/>
              </w:rPr>
            </w:pPr>
            <w:r w:rsidRPr="00D8548A">
              <w:rPr>
                <w:snapToGrid w:val="0"/>
                <w:sz w:val="28"/>
                <w:szCs w:val="28"/>
              </w:rPr>
              <w:t>«О бюджете Ольхово-Рогского сельского поселения</w:t>
            </w:r>
          </w:p>
          <w:p w:rsidR="00280F7D" w:rsidRPr="00D8548A" w:rsidRDefault="00280F7D" w:rsidP="008452DE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D8548A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D8548A">
              <w:rPr>
                <w:snapToGrid w:val="0"/>
                <w:sz w:val="28"/>
                <w:szCs w:val="28"/>
              </w:rPr>
              <w:t xml:space="preserve"> района на 201</w:t>
            </w:r>
            <w:r w:rsidR="00D8548A" w:rsidRPr="00D8548A">
              <w:rPr>
                <w:snapToGrid w:val="0"/>
                <w:sz w:val="28"/>
                <w:szCs w:val="28"/>
              </w:rPr>
              <w:t>8</w:t>
            </w:r>
            <w:r w:rsidRPr="00D8548A"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 w:rsidRPr="00D8548A">
              <w:rPr>
                <w:snapToGrid w:val="0"/>
                <w:sz w:val="28"/>
                <w:szCs w:val="28"/>
              </w:rPr>
              <w:t>на</w:t>
            </w:r>
            <w:proofErr w:type="gramEnd"/>
            <w:r w:rsidRPr="00D8548A"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280F7D" w:rsidRPr="008452DE" w:rsidRDefault="00280F7D" w:rsidP="00D8548A">
            <w:pPr>
              <w:jc w:val="center"/>
              <w:rPr>
                <w:b/>
                <w:bCs/>
                <w:sz w:val="28"/>
                <w:szCs w:val="28"/>
              </w:rPr>
            </w:pPr>
            <w:r w:rsidRPr="00D8548A">
              <w:rPr>
                <w:snapToGrid w:val="0"/>
                <w:sz w:val="28"/>
                <w:szCs w:val="28"/>
              </w:rPr>
              <w:t xml:space="preserve">                                               период 201</w:t>
            </w:r>
            <w:r w:rsidR="00D8548A" w:rsidRPr="00D8548A">
              <w:rPr>
                <w:snapToGrid w:val="0"/>
                <w:sz w:val="28"/>
                <w:szCs w:val="28"/>
              </w:rPr>
              <w:t>9</w:t>
            </w:r>
            <w:r w:rsidRPr="00D8548A">
              <w:rPr>
                <w:snapToGrid w:val="0"/>
                <w:sz w:val="28"/>
                <w:szCs w:val="28"/>
              </w:rPr>
              <w:t xml:space="preserve"> и 20</w:t>
            </w:r>
            <w:r w:rsidR="00D8548A" w:rsidRPr="00D8548A">
              <w:rPr>
                <w:snapToGrid w:val="0"/>
                <w:sz w:val="28"/>
                <w:szCs w:val="28"/>
              </w:rPr>
              <w:t>20</w:t>
            </w:r>
            <w:r w:rsidRPr="00D8548A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280F7D" w:rsidRPr="005D042A" w:rsidTr="00E54B9F">
        <w:trPr>
          <w:gridAfter w:val="4"/>
          <w:wAfter w:w="3187" w:type="dxa"/>
          <w:trHeight w:val="227"/>
        </w:trPr>
        <w:tc>
          <w:tcPr>
            <w:tcW w:w="5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8452DE" w:rsidRDefault="00280F7D" w:rsidP="008452DE">
            <w:pPr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F7D" w:rsidRPr="008452DE" w:rsidRDefault="00280F7D" w:rsidP="008452DE">
            <w:pPr>
              <w:rPr>
                <w:b/>
                <w:sz w:val="28"/>
                <w:szCs w:val="28"/>
              </w:rPr>
            </w:pPr>
          </w:p>
        </w:tc>
        <w:tc>
          <w:tcPr>
            <w:tcW w:w="5195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8452DE" w:rsidRDefault="00280F7D" w:rsidP="008452D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80F7D" w:rsidRPr="005D042A" w:rsidTr="00E54B9F">
        <w:trPr>
          <w:gridAfter w:val="4"/>
          <w:wAfter w:w="3187" w:type="dxa"/>
          <w:trHeight w:val="375"/>
        </w:trPr>
        <w:tc>
          <w:tcPr>
            <w:tcW w:w="122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8452DE" w:rsidRDefault="00280F7D" w:rsidP="008452DE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280F7D" w:rsidRPr="005D042A" w:rsidTr="00E54B9F">
        <w:trPr>
          <w:gridAfter w:val="4"/>
          <w:wAfter w:w="3187" w:type="dxa"/>
          <w:trHeight w:val="375"/>
        </w:trPr>
        <w:tc>
          <w:tcPr>
            <w:tcW w:w="122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280F7D" w:rsidRPr="008452DE" w:rsidRDefault="00280F7D" w:rsidP="008452DE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Ольхово-Рогского сельского </w:t>
            </w:r>
            <w:proofErr w:type="gramEnd"/>
          </w:p>
        </w:tc>
      </w:tr>
      <w:tr w:rsidR="00280F7D" w:rsidRPr="005D042A" w:rsidTr="00E54B9F">
        <w:trPr>
          <w:gridAfter w:val="4"/>
          <w:wAfter w:w="3187" w:type="dxa"/>
          <w:trHeight w:val="375"/>
        </w:trPr>
        <w:tc>
          <w:tcPr>
            <w:tcW w:w="122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8452DE" w:rsidRDefault="00280F7D" w:rsidP="008452DE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поселения и непрограммным направлениям деятельности),</w:t>
            </w:r>
          </w:p>
        </w:tc>
      </w:tr>
      <w:tr w:rsidR="00280F7D" w:rsidRPr="005D042A" w:rsidTr="00E54B9F">
        <w:trPr>
          <w:gridAfter w:val="4"/>
          <w:wAfter w:w="3187" w:type="dxa"/>
          <w:trHeight w:val="375"/>
        </w:trPr>
        <w:tc>
          <w:tcPr>
            <w:tcW w:w="122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280F7D" w:rsidRPr="008452DE" w:rsidRDefault="00280F7D" w:rsidP="008452DE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 группам и подгруппам видов расходов, разделам, подразделам</w:t>
            </w:r>
          </w:p>
        </w:tc>
      </w:tr>
      <w:tr w:rsidR="00280F7D" w:rsidRPr="005D042A" w:rsidTr="00E54B9F">
        <w:trPr>
          <w:gridAfter w:val="4"/>
          <w:wAfter w:w="3187" w:type="dxa"/>
          <w:trHeight w:val="435"/>
        </w:trPr>
        <w:tc>
          <w:tcPr>
            <w:tcW w:w="12279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:rsidR="004B5ABA" w:rsidRPr="00C1241A" w:rsidRDefault="00280F7D" w:rsidP="004B5A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  классификации расходов   </w:t>
            </w:r>
            <w:r w:rsidR="004B5AB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280F7D" w:rsidRPr="008452DE" w:rsidRDefault="00280F7D" w:rsidP="00D8548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54B9F" w:rsidRPr="00E54B9F" w:rsidTr="00E54B9F">
        <w:trPr>
          <w:trHeight w:val="334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</w:rPr>
            </w:pPr>
            <w:r w:rsidRPr="00E54B9F">
              <w:rPr>
                <w:b/>
                <w:bCs/>
                <w:color w:val="000000"/>
              </w:rPr>
              <w:t xml:space="preserve"> (тыс. руб.)</w:t>
            </w:r>
          </w:p>
        </w:tc>
      </w:tr>
      <w:tr w:rsidR="004B5ABA" w:rsidRPr="00E54B9F" w:rsidTr="00E54B9F">
        <w:trPr>
          <w:trHeight w:val="322"/>
        </w:trPr>
        <w:tc>
          <w:tcPr>
            <w:tcW w:w="7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ind w:left="-13" w:right="-129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ABA" w:rsidRPr="00B9029A" w:rsidRDefault="004B5ABA" w:rsidP="0072263B">
            <w:pPr>
              <w:jc w:val="center"/>
              <w:rPr>
                <w:b/>
                <w:color w:val="000000"/>
                <w:sz w:val="28"/>
              </w:rPr>
            </w:pPr>
            <w:r w:rsidRPr="00B9029A">
              <w:rPr>
                <w:b/>
                <w:color w:val="000000"/>
                <w:sz w:val="28"/>
              </w:rPr>
              <w:t>2020 год</w:t>
            </w:r>
          </w:p>
        </w:tc>
      </w:tr>
      <w:tr w:rsidR="00E54B9F" w:rsidRPr="00E54B9F" w:rsidTr="00E54B9F">
        <w:trPr>
          <w:trHeight w:val="322"/>
        </w:trPr>
        <w:tc>
          <w:tcPr>
            <w:tcW w:w="7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5ABA" w:rsidRPr="00E54B9F" w:rsidTr="00E54B9F">
        <w:trPr>
          <w:trHeight w:val="322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72263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72263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8 777,1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5ABA" w:rsidRPr="00E54B9F" w:rsidRDefault="004B5ABA" w:rsidP="0072263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8 683,1</w:t>
            </w:r>
          </w:p>
        </w:tc>
      </w:tr>
      <w:tr w:rsidR="00E54B9F" w:rsidRPr="00E54B9F" w:rsidTr="00E54B9F">
        <w:trPr>
          <w:trHeight w:val="1339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4 421,4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4 421,4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4 358,5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4 359,7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E54B9F" w:rsidRPr="00E54B9F" w:rsidTr="00E54B9F">
        <w:trPr>
          <w:trHeight w:val="2674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E54B9F" w:rsidRPr="00E54B9F" w:rsidTr="00E54B9F">
        <w:trPr>
          <w:trHeight w:val="300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E54B9F" w:rsidRPr="00E54B9F" w:rsidTr="00E54B9F">
        <w:trPr>
          <w:trHeight w:val="2674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E54B9F" w:rsidRPr="00E54B9F" w:rsidTr="00E54B9F">
        <w:trPr>
          <w:trHeight w:val="3679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54B9F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54B9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54B9F" w:rsidRPr="00E54B9F" w:rsidTr="00E54B9F">
        <w:trPr>
          <w:trHeight w:val="1339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54B9F" w:rsidRPr="00E54B9F" w:rsidTr="00E54B9F">
        <w:trPr>
          <w:trHeight w:val="300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E54B9F" w:rsidRPr="00E54B9F" w:rsidTr="00E54B9F">
        <w:trPr>
          <w:trHeight w:val="1339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E54B9F" w:rsidRPr="00E54B9F" w:rsidTr="00E54B9F">
        <w:trPr>
          <w:trHeight w:val="1339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E54B9F" w:rsidRPr="00E54B9F" w:rsidTr="00E54B9F">
        <w:trPr>
          <w:trHeight w:val="2007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Pr="00E54B9F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E54B9F" w:rsidRPr="00E54B9F" w:rsidTr="00E54B9F">
        <w:trPr>
          <w:trHeight w:val="1002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E54B9F" w:rsidRPr="00E54B9F" w:rsidTr="00E54B9F">
        <w:trPr>
          <w:trHeight w:val="2674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E54B9F" w:rsidRPr="00E54B9F" w:rsidTr="00E54B9F">
        <w:trPr>
          <w:trHeight w:val="1002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3 472,3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3 509,8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4 323,8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3 472,3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3 509,8</w:t>
            </w:r>
          </w:p>
        </w:tc>
      </w:tr>
      <w:tr w:rsidR="00E54B9F" w:rsidRPr="00E54B9F" w:rsidTr="00E54B9F">
        <w:trPr>
          <w:trHeight w:val="1673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3 444,2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2 427,4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2 495,4</w:t>
            </w:r>
          </w:p>
        </w:tc>
      </w:tr>
      <w:tr w:rsidR="00E54B9F" w:rsidRPr="00E54B9F" w:rsidTr="00E54B9F">
        <w:trPr>
          <w:trHeight w:val="1673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E54B9F" w:rsidRPr="00E54B9F" w:rsidTr="00E54B9F">
        <w:trPr>
          <w:trHeight w:val="1673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867,3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1 032,6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1 002,1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73,6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E54B9F" w:rsidRPr="00E54B9F" w:rsidTr="00E54B9F">
        <w:trPr>
          <w:trHeight w:val="1002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E54B9F" w:rsidRPr="00E54B9F" w:rsidTr="00E54B9F">
        <w:trPr>
          <w:trHeight w:val="1002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33,0</w:t>
            </w:r>
          </w:p>
        </w:tc>
      </w:tr>
      <w:tr w:rsidR="00E54B9F" w:rsidRPr="00E54B9F" w:rsidTr="00E54B9F">
        <w:trPr>
          <w:trHeight w:val="2674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proofErr w:type="gramStart"/>
            <w:r w:rsidRPr="00E54B9F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</w:tr>
      <w:tr w:rsidR="00E54B9F" w:rsidRPr="00E54B9F" w:rsidTr="00E54B9F">
        <w:trPr>
          <w:trHeight w:val="668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54B9F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54B9F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54B9F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</w:tr>
      <w:tr w:rsidR="00E54B9F" w:rsidRPr="00E54B9F" w:rsidTr="00E54B9F">
        <w:trPr>
          <w:trHeight w:val="2007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E54B9F" w:rsidRPr="00E54B9F" w:rsidTr="00E54B9F">
        <w:trPr>
          <w:trHeight w:val="2340"/>
        </w:trPr>
        <w:tc>
          <w:tcPr>
            <w:tcW w:w="71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54B9F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54B9F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center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B9F" w:rsidRPr="00E54B9F" w:rsidRDefault="00E54B9F" w:rsidP="00E54B9F">
            <w:pPr>
              <w:jc w:val="right"/>
              <w:rPr>
                <w:color w:val="000000"/>
                <w:sz w:val="28"/>
                <w:szCs w:val="28"/>
              </w:rPr>
            </w:pPr>
            <w:r w:rsidRPr="00E54B9F">
              <w:rPr>
                <w:color w:val="000000"/>
                <w:sz w:val="28"/>
                <w:szCs w:val="28"/>
              </w:rPr>
              <w:t>15,9</w:t>
            </w:r>
          </w:p>
        </w:tc>
      </w:tr>
    </w:tbl>
    <w:p w:rsidR="00D8548A" w:rsidRPr="00E54B9F" w:rsidRDefault="00D8548A">
      <w:pPr>
        <w:rPr>
          <w:sz w:val="28"/>
          <w:szCs w:val="28"/>
        </w:rPr>
      </w:pPr>
    </w:p>
    <w:sectPr w:rsidR="00D8548A" w:rsidRPr="00E54B9F" w:rsidSect="00280F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0F7D"/>
    <w:rsid w:val="00280F7D"/>
    <w:rsid w:val="004B5ABA"/>
    <w:rsid w:val="005D6510"/>
    <w:rsid w:val="00602893"/>
    <w:rsid w:val="00693A8C"/>
    <w:rsid w:val="006B4CCA"/>
    <w:rsid w:val="007319E1"/>
    <w:rsid w:val="008452DE"/>
    <w:rsid w:val="00D8548A"/>
    <w:rsid w:val="00E54B9F"/>
    <w:rsid w:val="00F17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AB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2048</Words>
  <Characters>11675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2016-12-27T11:27:00Z</dcterms:created>
  <dcterms:modified xsi:type="dcterms:W3CDTF">2017-11-03T09:12:00Z</dcterms:modified>
</cp:coreProperties>
</file>