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868" w:rsidRDefault="003F3868" w:rsidP="003F3868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B2D86" w:rsidRPr="00FB2D86" w:rsidRDefault="003F3868" w:rsidP="00FA21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2D86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B2D86" w:rsidRPr="00FB2D86">
        <w:rPr>
          <w:rFonts w:ascii="Times New Roman" w:eastAsia="Calibri" w:hAnsi="Times New Roman" w:cs="Times New Roman"/>
          <w:b/>
          <w:bCs/>
          <w:sz w:val="28"/>
          <w:szCs w:val="28"/>
        </w:rPr>
        <w:t>В Миллеровском районе Ростовской области должностное лицо за ненадлежащее содержание автомобильных дорог по постановлению прокурора привлечено к административной ответственности</w:t>
      </w:r>
      <w:r w:rsidR="00FB2D86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  <w:r w:rsidR="00FB2D86" w:rsidRPr="00FB2D8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FB2D86" w:rsidRPr="00FB2D86" w:rsidRDefault="00FB2D86" w:rsidP="00FB2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D86">
        <w:rPr>
          <w:rFonts w:ascii="Times New Roman" w:eastAsia="Calibri" w:hAnsi="Times New Roman" w:cs="Times New Roman"/>
          <w:sz w:val="28"/>
          <w:szCs w:val="28"/>
        </w:rPr>
        <w:t>Миллеровская межрайонная прокуратура совместно с Госавтоинспекцией ОМВД России по Миллеровскому району Ростовской области провела проверку соблюдения законодательства об автомобильных дорогах и дорожной деятельности.</w:t>
      </w:r>
    </w:p>
    <w:p w:rsidR="00FB2D86" w:rsidRPr="00FB2D86" w:rsidRDefault="00FB2D86" w:rsidP="00FB2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D86">
        <w:rPr>
          <w:rFonts w:ascii="Times New Roman" w:eastAsia="Calibri" w:hAnsi="Times New Roman" w:cs="Times New Roman"/>
          <w:sz w:val="28"/>
          <w:szCs w:val="28"/>
        </w:rPr>
        <w:t>Проверкой установлен факт ненадлежащего содержания улично-дорожной сети, выразившийся в наличии многочисленных дефектов в виде выбоин, просадок и иных повреждений автомобильной дороги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2D86">
        <w:rPr>
          <w:rFonts w:ascii="Times New Roman" w:eastAsia="Calibri" w:hAnsi="Times New Roman" w:cs="Times New Roman"/>
          <w:sz w:val="28"/>
          <w:szCs w:val="28"/>
        </w:rPr>
        <w:t>ул. Московская г. Миллерово.</w:t>
      </w:r>
    </w:p>
    <w:p w:rsidR="00FB2D86" w:rsidRPr="00FB2D86" w:rsidRDefault="00FB2D86" w:rsidP="00FB2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D86">
        <w:rPr>
          <w:rFonts w:ascii="Times New Roman" w:eastAsia="Calibri" w:hAnsi="Times New Roman" w:cs="Times New Roman"/>
          <w:sz w:val="28"/>
          <w:szCs w:val="28"/>
        </w:rPr>
        <w:t>В целях устранения допущенных нарушений главе администрации Миллеровского городского поселения внесено представление, которое рассмотрено, удовлетворено, дорожное полотно приведено в соответствии с нормами по содержанию автомобильных дорог.</w:t>
      </w:r>
    </w:p>
    <w:p w:rsidR="00FB2D86" w:rsidRPr="00FB2D86" w:rsidRDefault="00FB2D86" w:rsidP="00FB2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D86">
        <w:rPr>
          <w:rFonts w:ascii="Times New Roman" w:eastAsia="Calibri" w:hAnsi="Times New Roman" w:cs="Times New Roman"/>
          <w:sz w:val="28"/>
          <w:szCs w:val="28"/>
        </w:rPr>
        <w:t>Руководитель подрядной организации, ответственной за состояние дорог судом привлечен к административной ответственности в виде штрафа.</w:t>
      </w:r>
    </w:p>
    <w:p w:rsidR="0048268D" w:rsidRPr="0048268D" w:rsidRDefault="0048268D" w:rsidP="00FB2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3868" w:rsidRPr="001F03B0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</w:t>
      </w:r>
      <w:r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3F3868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 прокурора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А.Р. Соколова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201657495"/>
      <w:r w:rsidRPr="003F386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2"/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790" w:rsidRDefault="00F41790" w:rsidP="00540EE9">
      <w:pPr>
        <w:spacing w:after="0" w:line="240" w:lineRule="auto"/>
      </w:pPr>
      <w:r>
        <w:separator/>
      </w:r>
    </w:p>
  </w:endnote>
  <w:endnote w:type="continuationSeparator" w:id="0">
    <w:p w:rsidR="00F41790" w:rsidRDefault="00F41790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790" w:rsidRDefault="00F41790" w:rsidP="00540EE9">
      <w:pPr>
        <w:spacing w:after="0" w:line="240" w:lineRule="auto"/>
      </w:pPr>
      <w:r>
        <w:separator/>
      </w:r>
    </w:p>
  </w:footnote>
  <w:footnote w:type="continuationSeparator" w:id="0">
    <w:p w:rsidR="00F41790" w:rsidRDefault="00F41790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169A4"/>
    <w:rsid w:val="00034479"/>
    <w:rsid w:val="00035C4D"/>
    <w:rsid w:val="00041E0A"/>
    <w:rsid w:val="000470D8"/>
    <w:rsid w:val="000665BB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20208D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3868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8268D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82DBD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21F0C"/>
    <w:rsid w:val="00F35361"/>
    <w:rsid w:val="00F41790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214A"/>
    <w:rsid w:val="00FA4A10"/>
    <w:rsid w:val="00FB2AB5"/>
    <w:rsid w:val="00FB2D86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FCEFC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69C27-19E4-4D52-804F-E1901538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Соколова Алина Руслановна</cp:lastModifiedBy>
  <cp:revision>3</cp:revision>
  <cp:lastPrinted>2022-09-28T09:55:00Z</cp:lastPrinted>
  <dcterms:created xsi:type="dcterms:W3CDTF">2025-06-24T09:29:00Z</dcterms:created>
  <dcterms:modified xsi:type="dcterms:W3CDTF">2025-06-24T09:29:00Z</dcterms:modified>
</cp:coreProperties>
</file>