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07C" w:rsidRDefault="00AA107C">
      <w:pPr>
        <w:pStyle w:val="a3"/>
        <w:spacing w:before="7"/>
        <w:rPr>
          <w:sz w:val="7"/>
        </w:rPr>
      </w:pPr>
    </w:p>
    <w:p w:rsidR="00840CBF" w:rsidRDefault="00840CBF" w:rsidP="00840CBF">
      <w:pPr>
        <w:pStyle w:val="21"/>
        <w:jc w:val="center"/>
        <w:rPr>
          <w:szCs w:val="28"/>
        </w:rPr>
      </w:pPr>
      <w:r>
        <w:rPr>
          <w:szCs w:val="28"/>
        </w:rPr>
        <w:t>РОССИЙСКАЯ  ФЕДЕРАЦИЯ</w:t>
      </w:r>
    </w:p>
    <w:p w:rsidR="00840CBF" w:rsidRDefault="00840CBF" w:rsidP="00840CBF">
      <w:pPr>
        <w:pStyle w:val="21"/>
        <w:jc w:val="center"/>
        <w:rPr>
          <w:szCs w:val="28"/>
        </w:rPr>
      </w:pPr>
      <w:r>
        <w:rPr>
          <w:szCs w:val="28"/>
        </w:rPr>
        <w:t>РОСТОВСКАЯ  ОБЛАСТЬ</w:t>
      </w:r>
    </w:p>
    <w:p w:rsidR="00840CBF" w:rsidRDefault="00840CBF" w:rsidP="00840CBF">
      <w:pPr>
        <w:pStyle w:val="21"/>
        <w:jc w:val="center"/>
        <w:rPr>
          <w:szCs w:val="28"/>
        </w:rPr>
      </w:pPr>
      <w:r>
        <w:rPr>
          <w:szCs w:val="28"/>
        </w:rPr>
        <w:t>МУНИЦИПАЛЬНОЕ  ОБРАЗОВАНИЕ</w:t>
      </w:r>
    </w:p>
    <w:p w:rsidR="00840CBF" w:rsidRDefault="00840CBF" w:rsidP="00840CBF">
      <w:pPr>
        <w:pStyle w:val="21"/>
        <w:jc w:val="center"/>
        <w:rPr>
          <w:szCs w:val="28"/>
        </w:rPr>
      </w:pPr>
      <w:r>
        <w:rPr>
          <w:szCs w:val="28"/>
        </w:rPr>
        <w:t>«ОЛЬХОВО-РОГСКОЕ  СЕЛЬСКОЕ  ПОСЕЛЕНИЕ»</w:t>
      </w:r>
    </w:p>
    <w:p w:rsidR="00840CBF" w:rsidRDefault="00840CBF" w:rsidP="00840CBF">
      <w:pPr>
        <w:pStyle w:val="21"/>
        <w:jc w:val="center"/>
        <w:rPr>
          <w:szCs w:val="44"/>
        </w:rPr>
      </w:pPr>
    </w:p>
    <w:p w:rsidR="00840CBF" w:rsidRPr="00960915" w:rsidRDefault="00840CBF" w:rsidP="00840CBF">
      <w:pPr>
        <w:pStyle w:val="21"/>
        <w:jc w:val="center"/>
        <w:rPr>
          <w:b/>
          <w:sz w:val="36"/>
          <w:szCs w:val="36"/>
        </w:rPr>
      </w:pPr>
      <w:r w:rsidRPr="00960915">
        <w:rPr>
          <w:b/>
          <w:sz w:val="36"/>
          <w:szCs w:val="36"/>
        </w:rPr>
        <w:t>АДМИНИСТРАЦИЯ</w:t>
      </w:r>
    </w:p>
    <w:p w:rsidR="00840CBF" w:rsidRDefault="00840CBF" w:rsidP="00840CBF">
      <w:pPr>
        <w:pStyle w:val="21"/>
        <w:jc w:val="center"/>
        <w:rPr>
          <w:b/>
          <w:sz w:val="36"/>
          <w:szCs w:val="36"/>
        </w:rPr>
      </w:pPr>
      <w:r w:rsidRPr="00960915">
        <w:rPr>
          <w:b/>
          <w:sz w:val="36"/>
          <w:szCs w:val="36"/>
        </w:rPr>
        <w:t xml:space="preserve"> </w:t>
      </w:r>
      <w:r>
        <w:rPr>
          <w:b/>
          <w:sz w:val="36"/>
          <w:szCs w:val="36"/>
        </w:rPr>
        <w:t>ОЛЬХОВО-РОГСКОГО</w:t>
      </w:r>
      <w:r w:rsidRPr="00960915">
        <w:rPr>
          <w:b/>
          <w:sz w:val="36"/>
          <w:szCs w:val="36"/>
        </w:rPr>
        <w:t xml:space="preserve">  СЕЛЬСКОГО  ПОСЕЛЕНИЯ</w:t>
      </w:r>
    </w:p>
    <w:p w:rsidR="00840CBF" w:rsidRPr="00960915" w:rsidRDefault="00840CBF" w:rsidP="00840CBF">
      <w:pPr>
        <w:pStyle w:val="21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840CBF" w:rsidRPr="00A55FF5" w:rsidRDefault="00840CBF" w:rsidP="00840CBF"/>
    <w:p w:rsidR="00840CBF" w:rsidRPr="00963FAF" w:rsidRDefault="00AA3F2E" w:rsidP="00AA3F2E">
      <w:pPr>
        <w:jc w:val="center"/>
        <w:rPr>
          <w:szCs w:val="28"/>
        </w:rPr>
      </w:pPr>
      <w:r>
        <w:rPr>
          <w:sz w:val="28"/>
          <w:szCs w:val="28"/>
        </w:rPr>
        <w:t>о</w:t>
      </w:r>
      <w:r w:rsidR="00DE620E">
        <w:rPr>
          <w:sz w:val="28"/>
          <w:szCs w:val="28"/>
        </w:rPr>
        <w:t>т</w:t>
      </w:r>
      <w:r>
        <w:rPr>
          <w:sz w:val="28"/>
          <w:szCs w:val="28"/>
        </w:rPr>
        <w:t xml:space="preserve"> 24.01</w:t>
      </w:r>
      <w:r w:rsidR="00840CBF" w:rsidRPr="004E6B4A">
        <w:rPr>
          <w:sz w:val="28"/>
          <w:szCs w:val="28"/>
        </w:rPr>
        <w:t>.202</w:t>
      </w:r>
      <w:r w:rsidR="00CD2EE8">
        <w:rPr>
          <w:sz w:val="28"/>
          <w:szCs w:val="28"/>
        </w:rPr>
        <w:t>4</w:t>
      </w:r>
      <w:r w:rsidR="00840CBF" w:rsidRPr="004E6B4A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6</w:t>
      </w:r>
    </w:p>
    <w:p w:rsidR="00840CBF" w:rsidRPr="00C44765" w:rsidRDefault="00840CBF" w:rsidP="00AA3F2E">
      <w:pPr>
        <w:tabs>
          <w:tab w:val="left" w:pos="2175"/>
          <w:tab w:val="center" w:pos="5102"/>
        </w:tabs>
        <w:jc w:val="center"/>
        <w:rPr>
          <w:sz w:val="28"/>
          <w:szCs w:val="28"/>
        </w:rPr>
      </w:pPr>
      <w:r w:rsidRPr="00C44765">
        <w:rPr>
          <w:sz w:val="28"/>
          <w:szCs w:val="28"/>
        </w:rPr>
        <w:t>с. Ольховый Рог</w:t>
      </w:r>
    </w:p>
    <w:p w:rsidR="00840CBF" w:rsidRDefault="00840CBF" w:rsidP="00AA3F2E">
      <w:pPr>
        <w:jc w:val="center"/>
        <w:rPr>
          <w:color w:val="000000"/>
        </w:rPr>
      </w:pPr>
    </w:p>
    <w:p w:rsidR="00AA107C" w:rsidRDefault="00AA107C">
      <w:pPr>
        <w:pStyle w:val="a3"/>
        <w:spacing w:before="6"/>
        <w:rPr>
          <w:sz w:val="26"/>
        </w:rPr>
      </w:pPr>
    </w:p>
    <w:p w:rsidR="00AA107C" w:rsidRDefault="00236B85" w:rsidP="00A200D5">
      <w:pPr>
        <w:ind w:left="728" w:right="735"/>
        <w:jc w:val="center"/>
        <w:rPr>
          <w:b/>
          <w:sz w:val="28"/>
          <w:szCs w:val="28"/>
        </w:rPr>
      </w:pPr>
      <w:r>
        <w:rPr>
          <w:b/>
          <w:sz w:val="28"/>
        </w:rPr>
        <w:t xml:space="preserve">Об использовании субсидии на </w:t>
      </w:r>
      <w:r w:rsidR="00CD2EE8">
        <w:rPr>
          <w:b/>
          <w:sz w:val="28"/>
        </w:rPr>
        <w:t>обеспечение развития и укрепления материально-технической базы домов культуры в населенных пунктах с числом жителей до 50 тысяч человек</w:t>
      </w:r>
    </w:p>
    <w:p w:rsidR="00AA3F2E" w:rsidRDefault="00AA3F2E" w:rsidP="00305C7C">
      <w:pPr>
        <w:ind w:firstLine="709"/>
        <w:jc w:val="both"/>
        <w:rPr>
          <w:sz w:val="28"/>
          <w:szCs w:val="28"/>
        </w:rPr>
      </w:pPr>
    </w:p>
    <w:p w:rsidR="00305C7C" w:rsidRPr="008E4D57" w:rsidRDefault="00305C7C" w:rsidP="00305C7C">
      <w:pPr>
        <w:ind w:firstLine="709"/>
        <w:jc w:val="both"/>
        <w:rPr>
          <w:b/>
          <w:sz w:val="28"/>
          <w:szCs w:val="28"/>
        </w:rPr>
      </w:pPr>
      <w:proofErr w:type="gramStart"/>
      <w:r w:rsidRPr="006D1A11">
        <w:rPr>
          <w:sz w:val="28"/>
          <w:szCs w:val="28"/>
        </w:rPr>
        <w:t>В соответствии с Феде</w:t>
      </w:r>
      <w:r>
        <w:rPr>
          <w:sz w:val="28"/>
          <w:szCs w:val="28"/>
        </w:rPr>
        <w:t>ральным законом от 05.04.2013 № </w:t>
      </w:r>
      <w:r w:rsidRPr="006D1A11">
        <w:rPr>
          <w:sz w:val="28"/>
          <w:szCs w:val="28"/>
        </w:rPr>
        <w:t xml:space="preserve">44-ФЗ </w:t>
      </w:r>
      <w:r>
        <w:rPr>
          <w:sz w:val="28"/>
          <w:szCs w:val="28"/>
        </w:rPr>
        <w:br/>
      </w:r>
      <w:r w:rsidRPr="006D1A11">
        <w:rPr>
          <w:sz w:val="28"/>
          <w:szCs w:val="28"/>
        </w:rPr>
        <w:t>«О контрактной системе в сфере закупок товаров, работ, услуг для обеспечения государственных и муниципальн</w:t>
      </w:r>
      <w:r>
        <w:rPr>
          <w:sz w:val="28"/>
          <w:szCs w:val="28"/>
        </w:rPr>
        <w:t xml:space="preserve">ых нужд», </w:t>
      </w:r>
      <w:r w:rsidRPr="00DE0C01">
        <w:rPr>
          <w:sz w:val="28"/>
          <w:szCs w:val="28"/>
        </w:rPr>
        <w:t>Областным законом от 1</w:t>
      </w:r>
      <w:r>
        <w:rPr>
          <w:sz w:val="28"/>
          <w:szCs w:val="28"/>
        </w:rPr>
        <w:t>4</w:t>
      </w:r>
      <w:r w:rsidRPr="00DE0C01">
        <w:rPr>
          <w:sz w:val="28"/>
          <w:szCs w:val="28"/>
        </w:rPr>
        <w:t>.12.202</w:t>
      </w:r>
      <w:r>
        <w:rPr>
          <w:sz w:val="28"/>
          <w:szCs w:val="28"/>
        </w:rPr>
        <w:t>3</w:t>
      </w:r>
      <w:r w:rsidRPr="00DE0C01">
        <w:rPr>
          <w:sz w:val="28"/>
          <w:szCs w:val="28"/>
        </w:rPr>
        <w:t xml:space="preserve"> № </w:t>
      </w:r>
      <w:r>
        <w:rPr>
          <w:sz w:val="28"/>
          <w:szCs w:val="28"/>
        </w:rPr>
        <w:t>58</w:t>
      </w:r>
      <w:r w:rsidRPr="00DE0C01">
        <w:rPr>
          <w:sz w:val="28"/>
          <w:szCs w:val="28"/>
        </w:rPr>
        <w:t>-ЗС «Об областном бюджете на 202</w:t>
      </w:r>
      <w:r>
        <w:rPr>
          <w:sz w:val="28"/>
          <w:szCs w:val="28"/>
        </w:rPr>
        <w:t>4</w:t>
      </w:r>
      <w:r w:rsidRPr="00DE0C01">
        <w:rPr>
          <w:sz w:val="28"/>
          <w:szCs w:val="28"/>
        </w:rPr>
        <w:t xml:space="preserve"> год и на плановый период 202</w:t>
      </w:r>
      <w:r>
        <w:rPr>
          <w:sz w:val="28"/>
          <w:szCs w:val="28"/>
        </w:rPr>
        <w:t>5</w:t>
      </w:r>
      <w:r w:rsidRPr="00DE0C01">
        <w:rPr>
          <w:sz w:val="28"/>
          <w:szCs w:val="28"/>
        </w:rPr>
        <w:t xml:space="preserve"> и 202</w:t>
      </w:r>
      <w:r>
        <w:rPr>
          <w:sz w:val="28"/>
          <w:szCs w:val="28"/>
        </w:rPr>
        <w:t>6</w:t>
      </w:r>
      <w:r w:rsidRPr="00DE0C01">
        <w:rPr>
          <w:sz w:val="28"/>
          <w:szCs w:val="28"/>
        </w:rPr>
        <w:t xml:space="preserve"> годов»</w:t>
      </w:r>
      <w:r w:rsidRPr="006D1A11">
        <w:rPr>
          <w:sz w:val="28"/>
          <w:szCs w:val="28"/>
        </w:rPr>
        <w:t>, постановлением Правительства Ростовской области от 17.10.2018 № 653 «Об утверждении государственной программы Ростовской области «Развитие культуры и туризма», решением</w:t>
      </w:r>
      <w:proofErr w:type="gramEnd"/>
      <w:r>
        <w:rPr>
          <w:sz w:val="28"/>
          <w:szCs w:val="28"/>
        </w:rPr>
        <w:t xml:space="preserve"> </w:t>
      </w:r>
      <w:proofErr w:type="gramStart"/>
      <w:r w:rsidRPr="006D1A11">
        <w:rPr>
          <w:sz w:val="28"/>
          <w:szCs w:val="28"/>
        </w:rPr>
        <w:t xml:space="preserve">Собрания депутатов </w:t>
      </w:r>
      <w:r>
        <w:rPr>
          <w:sz w:val="28"/>
          <w:szCs w:val="28"/>
        </w:rPr>
        <w:t>Ольхово-Рогского сельского поселения</w:t>
      </w:r>
      <w:r w:rsidRPr="006D1A11">
        <w:rPr>
          <w:sz w:val="28"/>
          <w:szCs w:val="28"/>
        </w:rPr>
        <w:t xml:space="preserve"> </w:t>
      </w:r>
      <w:r w:rsidRPr="00DE0C01">
        <w:rPr>
          <w:sz w:val="28"/>
          <w:szCs w:val="28"/>
        </w:rPr>
        <w:t xml:space="preserve">от </w:t>
      </w:r>
      <w:r>
        <w:rPr>
          <w:sz w:val="28"/>
          <w:szCs w:val="28"/>
        </w:rPr>
        <w:t>25</w:t>
      </w:r>
      <w:r w:rsidRPr="00DE0C01">
        <w:rPr>
          <w:sz w:val="28"/>
          <w:szCs w:val="28"/>
        </w:rPr>
        <w:t>.12.202</w:t>
      </w:r>
      <w:r>
        <w:rPr>
          <w:sz w:val="28"/>
          <w:szCs w:val="28"/>
        </w:rPr>
        <w:t>3</w:t>
      </w:r>
      <w:r w:rsidRPr="00DE0C01">
        <w:rPr>
          <w:sz w:val="28"/>
          <w:szCs w:val="28"/>
        </w:rPr>
        <w:t xml:space="preserve"> №</w:t>
      </w:r>
      <w:r>
        <w:rPr>
          <w:sz w:val="28"/>
          <w:szCs w:val="28"/>
        </w:rPr>
        <w:t> 116</w:t>
      </w:r>
      <w:r w:rsidRPr="00DE0C01">
        <w:rPr>
          <w:sz w:val="28"/>
          <w:szCs w:val="28"/>
        </w:rPr>
        <w:t xml:space="preserve"> «О бюджете </w:t>
      </w:r>
      <w:r>
        <w:rPr>
          <w:sz w:val="28"/>
          <w:szCs w:val="28"/>
        </w:rPr>
        <w:t>Ольхово-Рогского сельского поселения</w:t>
      </w:r>
      <w:r w:rsidRPr="006D1A11">
        <w:rPr>
          <w:sz w:val="28"/>
          <w:szCs w:val="28"/>
        </w:rPr>
        <w:t xml:space="preserve"> </w:t>
      </w:r>
      <w:r w:rsidRPr="00DE0C01">
        <w:rPr>
          <w:sz w:val="28"/>
          <w:szCs w:val="28"/>
        </w:rPr>
        <w:t>Миллеровского района на 202</w:t>
      </w:r>
      <w:r>
        <w:rPr>
          <w:sz w:val="28"/>
          <w:szCs w:val="28"/>
        </w:rPr>
        <w:t>4 год и на плановый период 2025 и 2026</w:t>
      </w:r>
      <w:r w:rsidRPr="00DE0C01">
        <w:rPr>
          <w:sz w:val="28"/>
          <w:szCs w:val="28"/>
        </w:rPr>
        <w:t xml:space="preserve"> годов»</w:t>
      </w:r>
      <w:r w:rsidRPr="006D1A11">
        <w:rPr>
          <w:sz w:val="28"/>
          <w:szCs w:val="28"/>
        </w:rPr>
        <w:t xml:space="preserve">, постановлением </w:t>
      </w:r>
      <w:r w:rsidRPr="00305C7C">
        <w:rPr>
          <w:sz w:val="28"/>
          <w:szCs w:val="28"/>
        </w:rPr>
        <w:t xml:space="preserve">Администрации Ольхово-Рогского сельского поселения от 30.10.2018 № 105 «Об утверждении муниципальной программы Ольхово-Рогского сельского поселения </w:t>
      </w:r>
      <w:r w:rsidRPr="00305C7C">
        <w:rPr>
          <w:kern w:val="2"/>
          <w:sz w:val="28"/>
          <w:szCs w:val="28"/>
        </w:rPr>
        <w:t>«Развитие культуры</w:t>
      </w:r>
      <w:r w:rsidRPr="00305C7C">
        <w:rPr>
          <w:sz w:val="28"/>
          <w:szCs w:val="28"/>
        </w:rPr>
        <w:t>»,</w:t>
      </w:r>
      <w:r w:rsidRPr="006D1A11">
        <w:rPr>
          <w:sz w:val="28"/>
          <w:szCs w:val="28"/>
        </w:rPr>
        <w:t xml:space="preserve"> в целях целевого </w:t>
      </w:r>
      <w:r>
        <w:rPr>
          <w:sz w:val="28"/>
          <w:szCs w:val="28"/>
        </w:rPr>
        <w:br/>
      </w:r>
      <w:r w:rsidRPr="006D1A11">
        <w:rPr>
          <w:sz w:val="28"/>
          <w:szCs w:val="28"/>
        </w:rPr>
        <w:t xml:space="preserve">и эффективного использования средств, выделенных </w:t>
      </w:r>
      <w:r w:rsidRPr="00EB6365">
        <w:rPr>
          <w:sz w:val="28"/>
          <w:szCs w:val="28"/>
        </w:rPr>
        <w:t xml:space="preserve">на приобретение основных средств для муниципальных учреждений культуры </w:t>
      </w:r>
      <w:r w:rsidRPr="006D1A11">
        <w:rPr>
          <w:sz w:val="28"/>
          <w:szCs w:val="28"/>
        </w:rPr>
        <w:t>в</w:t>
      </w:r>
      <w:proofErr w:type="gramEnd"/>
      <w:r w:rsidRPr="006D1A11">
        <w:rPr>
          <w:sz w:val="28"/>
          <w:szCs w:val="28"/>
        </w:rPr>
        <w:t xml:space="preserve"> 202</w:t>
      </w:r>
      <w:r>
        <w:rPr>
          <w:sz w:val="28"/>
          <w:szCs w:val="28"/>
        </w:rPr>
        <w:t>4</w:t>
      </w:r>
      <w:r w:rsidRPr="006D1A11">
        <w:rPr>
          <w:sz w:val="28"/>
          <w:szCs w:val="28"/>
        </w:rPr>
        <w:t xml:space="preserve"> году</w:t>
      </w:r>
      <w:r>
        <w:rPr>
          <w:sz w:val="28"/>
          <w:szCs w:val="28"/>
        </w:rPr>
        <w:t>,</w:t>
      </w:r>
      <w:r w:rsidRPr="006D1A11">
        <w:rPr>
          <w:sz w:val="28"/>
          <w:szCs w:val="28"/>
        </w:rPr>
        <w:t xml:space="preserve"> Администрация </w:t>
      </w:r>
      <w:r w:rsidRPr="00305C7C">
        <w:rPr>
          <w:sz w:val="28"/>
          <w:szCs w:val="28"/>
        </w:rPr>
        <w:t>Ольхово-Рогского сельского поселения</w:t>
      </w:r>
      <w:r w:rsidRPr="008E4D57">
        <w:rPr>
          <w:b/>
          <w:spacing w:val="60"/>
          <w:sz w:val="28"/>
          <w:szCs w:val="28"/>
        </w:rPr>
        <w:t xml:space="preserve"> постановляет:</w:t>
      </w:r>
    </w:p>
    <w:p w:rsidR="00A200D5" w:rsidRDefault="00A200D5" w:rsidP="00A200D5">
      <w:pPr>
        <w:ind w:left="728" w:right="735"/>
        <w:jc w:val="center"/>
        <w:rPr>
          <w:b/>
          <w:sz w:val="27"/>
        </w:rPr>
      </w:pPr>
    </w:p>
    <w:p w:rsidR="00AA107C" w:rsidRDefault="00AA107C">
      <w:pPr>
        <w:pStyle w:val="a3"/>
        <w:spacing w:before="2"/>
        <w:rPr>
          <w:b/>
        </w:rPr>
      </w:pPr>
    </w:p>
    <w:p w:rsidR="00840CBF" w:rsidRPr="00840CBF" w:rsidRDefault="00840CBF" w:rsidP="00840CBF">
      <w:pPr>
        <w:widowControl/>
        <w:numPr>
          <w:ilvl w:val="0"/>
          <w:numId w:val="2"/>
        </w:numPr>
        <w:tabs>
          <w:tab w:val="left" w:pos="0"/>
        </w:tabs>
        <w:autoSpaceDE/>
        <w:autoSpaceDN/>
        <w:ind w:left="0" w:firstLine="567"/>
        <w:jc w:val="both"/>
        <w:rPr>
          <w:sz w:val="28"/>
          <w:szCs w:val="28"/>
        </w:rPr>
      </w:pPr>
      <w:r w:rsidRPr="00840CBF">
        <w:rPr>
          <w:color w:val="000000"/>
          <w:sz w:val="28"/>
          <w:szCs w:val="28"/>
        </w:rPr>
        <w:t>Определить</w:t>
      </w:r>
      <w:r w:rsidRPr="00840CBF">
        <w:rPr>
          <w:sz w:val="28"/>
          <w:szCs w:val="28"/>
        </w:rPr>
        <w:t xml:space="preserve"> Администрацию Ольхово-Рогского сельского поселения получателем иных межбюджетных трансфертов </w:t>
      </w:r>
      <w:r w:rsidR="00236B85" w:rsidRPr="00840CBF">
        <w:rPr>
          <w:sz w:val="28"/>
          <w:szCs w:val="28"/>
        </w:rPr>
        <w:t>на</w:t>
      </w:r>
      <w:r w:rsidR="00236B85" w:rsidRPr="00840CBF">
        <w:rPr>
          <w:spacing w:val="1"/>
          <w:sz w:val="28"/>
          <w:szCs w:val="28"/>
        </w:rPr>
        <w:t xml:space="preserve"> </w:t>
      </w:r>
      <w:r w:rsidR="00CD2EE8" w:rsidRPr="00CD2EE8">
        <w:rPr>
          <w:sz w:val="28"/>
        </w:rPr>
        <w:t>обеспечение развития и укрепления материально-технической базы домов культуры в населенных пунктах с числом жителей до 50 тысяч человек</w:t>
      </w:r>
      <w:r w:rsidR="00236B85" w:rsidRPr="00CD2EE8">
        <w:rPr>
          <w:spacing w:val="1"/>
          <w:sz w:val="28"/>
          <w:szCs w:val="28"/>
        </w:rPr>
        <w:t xml:space="preserve"> </w:t>
      </w:r>
      <w:r w:rsidR="00236B85" w:rsidRPr="00CD2EE8">
        <w:rPr>
          <w:sz w:val="28"/>
          <w:szCs w:val="28"/>
        </w:rPr>
        <w:t>в</w:t>
      </w:r>
      <w:r w:rsidR="00236B85" w:rsidRPr="00840CBF">
        <w:rPr>
          <w:spacing w:val="1"/>
          <w:sz w:val="28"/>
          <w:szCs w:val="28"/>
        </w:rPr>
        <w:t xml:space="preserve"> </w:t>
      </w:r>
      <w:r w:rsidR="00236B85" w:rsidRPr="00840CBF">
        <w:rPr>
          <w:sz w:val="28"/>
          <w:szCs w:val="28"/>
        </w:rPr>
        <w:t>202</w:t>
      </w:r>
      <w:r w:rsidR="00CD2EE8">
        <w:rPr>
          <w:sz w:val="28"/>
          <w:szCs w:val="28"/>
        </w:rPr>
        <w:t>4</w:t>
      </w:r>
      <w:r w:rsidR="00236B85" w:rsidRPr="00840CBF">
        <w:rPr>
          <w:spacing w:val="1"/>
          <w:sz w:val="28"/>
          <w:szCs w:val="28"/>
        </w:rPr>
        <w:t xml:space="preserve"> </w:t>
      </w:r>
      <w:r w:rsidR="00236B85" w:rsidRPr="00840CBF">
        <w:rPr>
          <w:sz w:val="28"/>
          <w:szCs w:val="28"/>
        </w:rPr>
        <w:t>году,</w:t>
      </w:r>
      <w:r w:rsidR="00236B85" w:rsidRPr="00840CBF">
        <w:rPr>
          <w:spacing w:val="1"/>
          <w:sz w:val="28"/>
          <w:szCs w:val="28"/>
        </w:rPr>
        <w:t xml:space="preserve"> </w:t>
      </w:r>
      <w:r w:rsidRPr="00840CBF">
        <w:rPr>
          <w:bCs/>
          <w:sz w:val="28"/>
          <w:szCs w:val="28"/>
        </w:rPr>
        <w:t>со следующими полномочиями:</w:t>
      </w:r>
    </w:p>
    <w:p w:rsidR="00AA107C" w:rsidRPr="00840CBF" w:rsidRDefault="00AA107C" w:rsidP="00840CBF">
      <w:pPr>
        <w:pStyle w:val="a5"/>
        <w:numPr>
          <w:ilvl w:val="0"/>
          <w:numId w:val="1"/>
        </w:numPr>
        <w:tabs>
          <w:tab w:val="left" w:pos="1235"/>
        </w:tabs>
        <w:ind w:firstLine="707"/>
        <w:rPr>
          <w:sz w:val="28"/>
        </w:rPr>
        <w:sectPr w:rsidR="00AA107C" w:rsidRPr="00840CBF">
          <w:type w:val="continuous"/>
          <w:pgSz w:w="11910" w:h="16850"/>
          <w:pgMar w:top="1140" w:right="740" w:bottom="280" w:left="1600" w:header="720" w:footer="720" w:gutter="0"/>
          <w:cols w:space="720"/>
        </w:sectPr>
      </w:pPr>
    </w:p>
    <w:p w:rsidR="00AA107C" w:rsidRDefault="00236B85">
      <w:pPr>
        <w:spacing w:before="72"/>
        <w:ind w:right="4"/>
        <w:jc w:val="center"/>
        <w:rPr>
          <w:sz w:val="20"/>
        </w:rPr>
      </w:pPr>
      <w:r>
        <w:rPr>
          <w:w w:val="99"/>
          <w:sz w:val="20"/>
        </w:rPr>
        <w:lastRenderedPageBreak/>
        <w:t>2</w:t>
      </w:r>
    </w:p>
    <w:p w:rsidR="00840CBF" w:rsidRDefault="00840CBF" w:rsidP="00C44765">
      <w:pPr>
        <w:pStyle w:val="a8"/>
        <w:ind w:left="-323" w:hanging="38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</w:t>
      </w:r>
      <w:r w:rsidR="00C44765">
        <w:rPr>
          <w:sz w:val="28"/>
          <w:szCs w:val="28"/>
        </w:rPr>
        <w:t>-  з</w:t>
      </w:r>
      <w:r w:rsidRPr="00840CBF">
        <w:rPr>
          <w:sz w:val="28"/>
          <w:szCs w:val="28"/>
        </w:rPr>
        <w:t xml:space="preserve">аключение соглашения о предоставлении субсидии на иные цели с </w:t>
      </w:r>
      <w:r>
        <w:rPr>
          <w:sz w:val="28"/>
          <w:szCs w:val="28"/>
        </w:rPr>
        <w:t xml:space="preserve">  </w:t>
      </w:r>
      <w:r w:rsidRPr="00840CBF">
        <w:rPr>
          <w:sz w:val="28"/>
          <w:szCs w:val="28"/>
        </w:rPr>
        <w:t>муниципальным бюджетным учреждением культуры Ольхово-Рогского сельского поселения «</w:t>
      </w:r>
      <w:proofErr w:type="spellStart"/>
      <w:r w:rsidRPr="00840CBF">
        <w:rPr>
          <w:sz w:val="28"/>
          <w:szCs w:val="28"/>
        </w:rPr>
        <w:t>Ольхово-Рогский</w:t>
      </w:r>
      <w:proofErr w:type="spellEnd"/>
      <w:r w:rsidRPr="00840CBF">
        <w:rPr>
          <w:sz w:val="28"/>
          <w:szCs w:val="28"/>
        </w:rPr>
        <w:t xml:space="preserve"> информационно-культурный центр»;</w:t>
      </w:r>
    </w:p>
    <w:p w:rsidR="00305C7C" w:rsidRPr="006D1A11" w:rsidRDefault="00305C7C" w:rsidP="00305C7C">
      <w:pPr>
        <w:ind w:firstLine="709"/>
        <w:jc w:val="both"/>
        <w:rPr>
          <w:sz w:val="28"/>
          <w:szCs w:val="28"/>
        </w:rPr>
      </w:pPr>
      <w:r w:rsidRPr="006D1A11">
        <w:rPr>
          <w:sz w:val="28"/>
          <w:szCs w:val="28"/>
        </w:rPr>
        <w:t xml:space="preserve">– </w:t>
      </w:r>
      <w:r w:rsidRPr="006B5787">
        <w:rPr>
          <w:sz w:val="28"/>
          <w:szCs w:val="28"/>
        </w:rPr>
        <w:t xml:space="preserve">предоставление в Министерство культуры Ростовской области документов на финансирование и отчетов о целевом использовании субсидии </w:t>
      </w:r>
      <w:r>
        <w:rPr>
          <w:sz w:val="28"/>
          <w:szCs w:val="28"/>
        </w:rPr>
        <w:t xml:space="preserve">на </w:t>
      </w:r>
      <w:r w:rsidRPr="005E54B6">
        <w:rPr>
          <w:sz w:val="28"/>
          <w:szCs w:val="28"/>
        </w:rPr>
        <w:t>приобретение основных сре</w:t>
      </w:r>
      <w:proofErr w:type="gramStart"/>
      <w:r w:rsidRPr="005E54B6">
        <w:rPr>
          <w:sz w:val="28"/>
          <w:szCs w:val="28"/>
        </w:rPr>
        <w:t>дств дл</w:t>
      </w:r>
      <w:proofErr w:type="gramEnd"/>
      <w:r w:rsidRPr="005E54B6">
        <w:rPr>
          <w:sz w:val="28"/>
          <w:szCs w:val="28"/>
        </w:rPr>
        <w:t>я муниципальных учреждений культуры</w:t>
      </w:r>
      <w:r w:rsidRPr="006D1A11">
        <w:rPr>
          <w:sz w:val="28"/>
          <w:szCs w:val="28"/>
        </w:rPr>
        <w:t>;</w:t>
      </w:r>
    </w:p>
    <w:p w:rsidR="00AA107C" w:rsidRPr="00C44765" w:rsidRDefault="00C44765" w:rsidP="00C44765">
      <w:pPr>
        <w:tabs>
          <w:tab w:val="left" w:pos="1624"/>
        </w:tabs>
        <w:ind w:left="-284" w:right="107" w:hanging="861"/>
        <w:jc w:val="both"/>
        <w:rPr>
          <w:sz w:val="28"/>
        </w:rPr>
      </w:pPr>
      <w:r>
        <w:rPr>
          <w:sz w:val="28"/>
        </w:rPr>
        <w:t xml:space="preserve">                     - о</w:t>
      </w:r>
      <w:r w:rsidR="00236B85" w:rsidRPr="00C44765">
        <w:rPr>
          <w:sz w:val="28"/>
        </w:rPr>
        <w:t>существлять</w:t>
      </w:r>
      <w:r w:rsidR="00236B85" w:rsidRPr="00C44765">
        <w:rPr>
          <w:spacing w:val="1"/>
          <w:sz w:val="28"/>
        </w:rPr>
        <w:t xml:space="preserve"> </w:t>
      </w:r>
      <w:r w:rsidR="00236B85" w:rsidRPr="00C44765">
        <w:rPr>
          <w:sz w:val="28"/>
        </w:rPr>
        <w:t>контроль</w:t>
      </w:r>
      <w:r w:rsidR="00236B85" w:rsidRPr="00C44765">
        <w:rPr>
          <w:spacing w:val="1"/>
          <w:sz w:val="28"/>
        </w:rPr>
        <w:t xml:space="preserve"> </w:t>
      </w:r>
      <w:r w:rsidR="00236B85" w:rsidRPr="00C44765">
        <w:rPr>
          <w:sz w:val="28"/>
        </w:rPr>
        <w:t>за</w:t>
      </w:r>
      <w:r w:rsidR="00236B85" w:rsidRPr="00C44765">
        <w:rPr>
          <w:spacing w:val="1"/>
          <w:sz w:val="28"/>
        </w:rPr>
        <w:t xml:space="preserve"> </w:t>
      </w:r>
      <w:r w:rsidR="00236B85" w:rsidRPr="00C44765">
        <w:rPr>
          <w:sz w:val="28"/>
        </w:rPr>
        <w:t>целевым</w:t>
      </w:r>
      <w:r w:rsidR="00236B85" w:rsidRPr="00C44765">
        <w:rPr>
          <w:spacing w:val="1"/>
          <w:sz w:val="28"/>
        </w:rPr>
        <w:t xml:space="preserve"> </w:t>
      </w:r>
      <w:r w:rsidR="00236B85" w:rsidRPr="00C44765">
        <w:rPr>
          <w:sz w:val="28"/>
        </w:rPr>
        <w:t>и</w:t>
      </w:r>
      <w:r w:rsidR="00236B85" w:rsidRPr="00C44765">
        <w:rPr>
          <w:spacing w:val="1"/>
          <w:sz w:val="28"/>
        </w:rPr>
        <w:t xml:space="preserve"> </w:t>
      </w:r>
      <w:r w:rsidR="00236B85" w:rsidRPr="00C44765">
        <w:rPr>
          <w:sz w:val="28"/>
        </w:rPr>
        <w:t>эффективным</w:t>
      </w:r>
      <w:r w:rsidR="00236B85" w:rsidRPr="00C44765">
        <w:rPr>
          <w:spacing w:val="1"/>
          <w:sz w:val="28"/>
        </w:rPr>
        <w:t xml:space="preserve"> </w:t>
      </w:r>
      <w:r w:rsidR="00236B85" w:rsidRPr="00C44765">
        <w:rPr>
          <w:sz w:val="28"/>
        </w:rPr>
        <w:t xml:space="preserve">использованием средств, выделенных на </w:t>
      </w:r>
      <w:r w:rsidR="00CD2EE8" w:rsidRPr="00CD2EE8">
        <w:rPr>
          <w:sz w:val="28"/>
        </w:rPr>
        <w:t>обеспечение развития и укрепления материально-технической базы домов культуры в населенных пунктах с числом жителей до 50 тысяч человек</w:t>
      </w:r>
      <w:r w:rsidR="00236B85" w:rsidRPr="00C44765">
        <w:rPr>
          <w:spacing w:val="4"/>
          <w:sz w:val="28"/>
        </w:rPr>
        <w:t xml:space="preserve"> </w:t>
      </w:r>
      <w:r w:rsidR="00236B85" w:rsidRPr="00C44765">
        <w:rPr>
          <w:sz w:val="28"/>
        </w:rPr>
        <w:t>в</w:t>
      </w:r>
      <w:r w:rsidR="00236B85" w:rsidRPr="00C44765">
        <w:rPr>
          <w:spacing w:val="-2"/>
          <w:sz w:val="28"/>
        </w:rPr>
        <w:t xml:space="preserve"> </w:t>
      </w:r>
      <w:r w:rsidR="00236B85" w:rsidRPr="00C44765">
        <w:rPr>
          <w:sz w:val="28"/>
        </w:rPr>
        <w:t>202</w:t>
      </w:r>
      <w:r w:rsidR="00CD2EE8">
        <w:rPr>
          <w:sz w:val="28"/>
        </w:rPr>
        <w:t>4</w:t>
      </w:r>
      <w:r w:rsidR="00236B85" w:rsidRPr="00C44765">
        <w:rPr>
          <w:spacing w:val="-1"/>
          <w:sz w:val="28"/>
        </w:rPr>
        <w:t xml:space="preserve"> </w:t>
      </w:r>
      <w:r w:rsidR="00236B85" w:rsidRPr="00C44765">
        <w:rPr>
          <w:sz w:val="28"/>
        </w:rPr>
        <w:t>году.</w:t>
      </w:r>
    </w:p>
    <w:p w:rsidR="00C44765" w:rsidRPr="00C44765" w:rsidRDefault="00C44765" w:rsidP="00C44765">
      <w:pPr>
        <w:pStyle w:val="a8"/>
        <w:ind w:left="-284" w:hanging="38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C44765">
        <w:rPr>
          <w:sz w:val="28"/>
          <w:szCs w:val="28"/>
        </w:rPr>
        <w:t xml:space="preserve">2.  Определить получателем субсидии </w:t>
      </w:r>
      <w:r w:rsidRPr="00840CBF">
        <w:rPr>
          <w:sz w:val="28"/>
          <w:szCs w:val="28"/>
        </w:rPr>
        <w:t>на</w:t>
      </w:r>
      <w:r w:rsidRPr="00840CBF">
        <w:rPr>
          <w:spacing w:val="1"/>
          <w:sz w:val="28"/>
          <w:szCs w:val="28"/>
        </w:rPr>
        <w:t xml:space="preserve"> </w:t>
      </w:r>
      <w:r w:rsidR="00CD2EE8" w:rsidRPr="00CD2EE8">
        <w:rPr>
          <w:sz w:val="28"/>
        </w:rPr>
        <w:t>обеспечение развития и укрепления материально-технической базы домов культуры в населенных пунктах с числом жителей до 50 тысяч человек</w:t>
      </w:r>
      <w:r w:rsidR="00CD2EE8" w:rsidRPr="00840CBF">
        <w:rPr>
          <w:sz w:val="28"/>
          <w:szCs w:val="28"/>
        </w:rPr>
        <w:t xml:space="preserve"> </w:t>
      </w:r>
      <w:r w:rsidRPr="00C44765">
        <w:rPr>
          <w:sz w:val="28"/>
          <w:szCs w:val="28"/>
        </w:rPr>
        <w:t>муниципальное бюджетное учреждение культуры Ольхово-Рогского сельского поселения «</w:t>
      </w:r>
      <w:proofErr w:type="spellStart"/>
      <w:r w:rsidRPr="00C44765">
        <w:rPr>
          <w:sz w:val="28"/>
          <w:szCs w:val="28"/>
        </w:rPr>
        <w:t>Ольхово-Рогский</w:t>
      </w:r>
      <w:proofErr w:type="spellEnd"/>
      <w:r w:rsidRPr="00C44765">
        <w:rPr>
          <w:sz w:val="28"/>
          <w:szCs w:val="28"/>
        </w:rPr>
        <w:t xml:space="preserve"> информационно-культурный центр» со следующими полномочиями:</w:t>
      </w:r>
    </w:p>
    <w:p w:rsidR="00C44765" w:rsidRPr="00C44765" w:rsidRDefault="00C44765" w:rsidP="00C44765">
      <w:pPr>
        <w:pStyle w:val="a8"/>
        <w:ind w:left="-284" w:hanging="38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Pr="00C44765">
        <w:rPr>
          <w:sz w:val="28"/>
          <w:szCs w:val="28"/>
        </w:rPr>
        <w:t xml:space="preserve">- подготовка документов для проведения электронного аукциона с использованием электронного ресурса, расположенного в информационно-телекоммуникационной сети «Интернет» по адресу: </w:t>
      </w:r>
      <w:hyperlink r:id="rId6" w:history="1">
        <w:r w:rsidRPr="00C44765">
          <w:rPr>
            <w:rStyle w:val="aa"/>
            <w:sz w:val="28"/>
            <w:szCs w:val="28"/>
          </w:rPr>
          <w:t>https://rostovoblzmo.rts-tender.ru/</w:t>
        </w:r>
      </w:hyperlink>
      <w:r w:rsidRPr="00C44765">
        <w:rPr>
          <w:sz w:val="28"/>
          <w:szCs w:val="28"/>
        </w:rPr>
        <w:t>;</w:t>
      </w:r>
    </w:p>
    <w:p w:rsidR="00C44765" w:rsidRPr="00C44765" w:rsidRDefault="00C44765" w:rsidP="00C44765">
      <w:pPr>
        <w:pStyle w:val="a8"/>
        <w:ind w:left="-284" w:firstLine="181"/>
        <w:jc w:val="both"/>
        <w:rPr>
          <w:sz w:val="28"/>
          <w:szCs w:val="28"/>
        </w:rPr>
      </w:pPr>
      <w:r w:rsidRPr="00C44765">
        <w:rPr>
          <w:sz w:val="28"/>
          <w:szCs w:val="28"/>
        </w:rPr>
        <w:t>- определение поставщиков;</w:t>
      </w:r>
    </w:p>
    <w:p w:rsidR="00C44765" w:rsidRPr="00C44765" w:rsidRDefault="00C44765" w:rsidP="00C44765">
      <w:pPr>
        <w:pStyle w:val="a8"/>
        <w:ind w:left="-284" w:firstLine="181"/>
        <w:jc w:val="both"/>
        <w:rPr>
          <w:sz w:val="28"/>
          <w:szCs w:val="28"/>
        </w:rPr>
      </w:pPr>
      <w:r w:rsidRPr="00C44765">
        <w:rPr>
          <w:sz w:val="28"/>
          <w:szCs w:val="28"/>
        </w:rPr>
        <w:t>- заключение, подписание, исполнение контракта;</w:t>
      </w:r>
    </w:p>
    <w:p w:rsidR="00C44765" w:rsidRPr="00C44765" w:rsidRDefault="00C44765" w:rsidP="00C44765">
      <w:pPr>
        <w:pStyle w:val="a8"/>
        <w:ind w:left="-284" w:firstLine="181"/>
        <w:jc w:val="both"/>
        <w:rPr>
          <w:sz w:val="28"/>
          <w:szCs w:val="28"/>
        </w:rPr>
      </w:pPr>
      <w:r w:rsidRPr="00C44765">
        <w:rPr>
          <w:sz w:val="28"/>
          <w:szCs w:val="28"/>
        </w:rPr>
        <w:t>-  приемка выполненных работ в соответствии с условиями контракта;</w:t>
      </w:r>
    </w:p>
    <w:p w:rsidR="00C44765" w:rsidRPr="00C44765" w:rsidRDefault="00C44765" w:rsidP="00C44765">
      <w:pPr>
        <w:pStyle w:val="a8"/>
        <w:ind w:left="-284" w:firstLine="181"/>
        <w:jc w:val="both"/>
        <w:rPr>
          <w:sz w:val="28"/>
          <w:szCs w:val="28"/>
        </w:rPr>
      </w:pPr>
      <w:r w:rsidRPr="00C44765">
        <w:rPr>
          <w:sz w:val="28"/>
          <w:szCs w:val="28"/>
        </w:rPr>
        <w:t>- обеспечение расчетов с поставщиком за выполненные работы  в соответствии с условиями заключенного контракта;</w:t>
      </w:r>
    </w:p>
    <w:p w:rsidR="00C44765" w:rsidRPr="00C44765" w:rsidRDefault="00C44765" w:rsidP="00C44765">
      <w:pPr>
        <w:pStyle w:val="a8"/>
        <w:ind w:left="-284" w:firstLine="181"/>
        <w:jc w:val="both"/>
        <w:rPr>
          <w:sz w:val="28"/>
          <w:szCs w:val="28"/>
        </w:rPr>
      </w:pPr>
      <w:r w:rsidRPr="00C44765">
        <w:rPr>
          <w:sz w:val="28"/>
          <w:szCs w:val="28"/>
        </w:rPr>
        <w:t>- предъявление претензии к поставщику по взысканию основной суммы долга, штрафов и убытков при нарушении условий контракта;</w:t>
      </w:r>
    </w:p>
    <w:p w:rsidR="00C44765" w:rsidRPr="00C44765" w:rsidRDefault="00C44765" w:rsidP="00C44765">
      <w:pPr>
        <w:pStyle w:val="a8"/>
        <w:ind w:left="-284" w:firstLine="181"/>
        <w:jc w:val="both"/>
        <w:rPr>
          <w:sz w:val="28"/>
          <w:szCs w:val="28"/>
        </w:rPr>
      </w:pPr>
      <w:r w:rsidRPr="00C44765">
        <w:rPr>
          <w:sz w:val="28"/>
          <w:szCs w:val="28"/>
        </w:rPr>
        <w:t>- своевременное представление Администрации Ольхово-Рогского сельского поселения отчетов об использовании субсидий на иные цели.</w:t>
      </w:r>
    </w:p>
    <w:p w:rsidR="00C44765" w:rsidRPr="00C44765" w:rsidRDefault="00C44765" w:rsidP="00C44765">
      <w:pPr>
        <w:pStyle w:val="a8"/>
        <w:ind w:hanging="386"/>
        <w:jc w:val="both"/>
        <w:rPr>
          <w:sz w:val="28"/>
          <w:szCs w:val="28"/>
        </w:rPr>
      </w:pPr>
      <w:r w:rsidRPr="00C44765">
        <w:rPr>
          <w:sz w:val="28"/>
          <w:szCs w:val="28"/>
        </w:rPr>
        <w:t xml:space="preserve">3. </w:t>
      </w:r>
      <w:proofErr w:type="gramStart"/>
      <w:r w:rsidRPr="00C44765">
        <w:rPr>
          <w:sz w:val="28"/>
          <w:szCs w:val="28"/>
        </w:rPr>
        <w:t>Контроль за</w:t>
      </w:r>
      <w:proofErr w:type="gramEnd"/>
      <w:r w:rsidRPr="00C44765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C44765" w:rsidRDefault="00C44765" w:rsidP="00C44765">
      <w:pPr>
        <w:pStyle w:val="ConsNonformat"/>
        <w:widowControl/>
        <w:ind w:hanging="386"/>
        <w:jc w:val="both"/>
        <w:rPr>
          <w:color w:val="000000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</w:t>
      </w:r>
    </w:p>
    <w:p w:rsidR="00AA107C" w:rsidRDefault="00AA107C" w:rsidP="00C44765">
      <w:pPr>
        <w:pStyle w:val="a3"/>
        <w:ind w:hanging="386"/>
        <w:jc w:val="both"/>
        <w:rPr>
          <w:sz w:val="30"/>
        </w:rPr>
      </w:pPr>
    </w:p>
    <w:p w:rsidR="00AA107C" w:rsidRDefault="00AA107C">
      <w:pPr>
        <w:pStyle w:val="a3"/>
        <w:rPr>
          <w:sz w:val="30"/>
        </w:rPr>
      </w:pPr>
    </w:p>
    <w:p w:rsidR="00C44765" w:rsidRPr="00C44765" w:rsidRDefault="00C44765" w:rsidP="00C44765">
      <w:pPr>
        <w:tabs>
          <w:tab w:val="left" w:pos="993"/>
          <w:tab w:val="left" w:pos="7655"/>
          <w:tab w:val="left" w:pos="8455"/>
        </w:tabs>
        <w:rPr>
          <w:sz w:val="28"/>
          <w:szCs w:val="28"/>
        </w:rPr>
      </w:pPr>
      <w:r w:rsidRPr="00C44765">
        <w:rPr>
          <w:sz w:val="28"/>
          <w:szCs w:val="28"/>
        </w:rPr>
        <w:t>Глава Администрации</w:t>
      </w:r>
    </w:p>
    <w:p w:rsidR="00C44765" w:rsidRPr="00C44765" w:rsidRDefault="00C44765" w:rsidP="00C44765">
      <w:pPr>
        <w:tabs>
          <w:tab w:val="left" w:pos="993"/>
          <w:tab w:val="left" w:pos="7655"/>
          <w:tab w:val="left" w:pos="8455"/>
        </w:tabs>
        <w:rPr>
          <w:sz w:val="28"/>
          <w:szCs w:val="28"/>
        </w:rPr>
      </w:pPr>
      <w:r w:rsidRPr="00C44765">
        <w:rPr>
          <w:sz w:val="28"/>
          <w:szCs w:val="28"/>
        </w:rPr>
        <w:t>Ольхово-Рогского сельского поселения                                     С.Н.</w:t>
      </w:r>
      <w:r w:rsidR="00AA3F2E">
        <w:rPr>
          <w:sz w:val="28"/>
          <w:szCs w:val="28"/>
        </w:rPr>
        <w:t xml:space="preserve"> </w:t>
      </w:r>
      <w:bookmarkStart w:id="0" w:name="_GoBack"/>
      <w:bookmarkEnd w:id="0"/>
      <w:r w:rsidRPr="00C44765">
        <w:rPr>
          <w:sz w:val="28"/>
          <w:szCs w:val="28"/>
        </w:rPr>
        <w:t>Морозов</w:t>
      </w:r>
    </w:p>
    <w:p w:rsidR="00C44765" w:rsidRP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Cs w:val="28"/>
        </w:rPr>
      </w:pPr>
    </w:p>
    <w:p w:rsidR="00C44765" w:rsidRP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Cs w:val="28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Default="00C44765" w:rsidP="00C44765">
      <w:pPr>
        <w:pStyle w:val="ConsPlusNormal"/>
        <w:spacing w:line="226" w:lineRule="auto"/>
        <w:ind w:firstLine="0"/>
        <w:rPr>
          <w:rFonts w:ascii="Times New Roman" w:hAnsi="Times New Roman" w:cs="Times New Roman"/>
          <w:sz w:val="20"/>
        </w:rPr>
      </w:pPr>
    </w:p>
    <w:p w:rsidR="00C44765" w:rsidRPr="009A2E87" w:rsidRDefault="00C44765" w:rsidP="00C44765">
      <w:pPr>
        <w:tabs>
          <w:tab w:val="left" w:pos="6803"/>
        </w:tabs>
        <w:rPr>
          <w:sz w:val="20"/>
        </w:rPr>
      </w:pPr>
      <w:r>
        <w:rPr>
          <w:sz w:val="20"/>
        </w:rPr>
        <w:t>Постановл</w:t>
      </w:r>
      <w:r w:rsidRPr="009A2E87">
        <w:rPr>
          <w:sz w:val="20"/>
        </w:rPr>
        <w:t>ение вносит</w:t>
      </w:r>
    </w:p>
    <w:p w:rsidR="00C44765" w:rsidRDefault="00C44765" w:rsidP="00C44765">
      <w:pPr>
        <w:tabs>
          <w:tab w:val="left" w:pos="6803"/>
        </w:tabs>
        <w:rPr>
          <w:sz w:val="20"/>
        </w:rPr>
      </w:pPr>
      <w:r w:rsidRPr="009A2E87">
        <w:rPr>
          <w:sz w:val="20"/>
        </w:rPr>
        <w:t>сектор экономики и финансов</w:t>
      </w:r>
      <w:r w:rsidRPr="001C4F2A">
        <w:rPr>
          <w:sz w:val="20"/>
        </w:rPr>
        <w:t xml:space="preserve"> </w:t>
      </w:r>
      <w:r>
        <w:rPr>
          <w:sz w:val="20"/>
        </w:rPr>
        <w:t>Администрации</w:t>
      </w:r>
    </w:p>
    <w:p w:rsidR="00AA107C" w:rsidRDefault="00C44765" w:rsidP="009E289F">
      <w:pPr>
        <w:tabs>
          <w:tab w:val="left" w:pos="6803"/>
        </w:tabs>
        <w:rPr>
          <w:sz w:val="30"/>
        </w:rPr>
      </w:pPr>
      <w:r>
        <w:rPr>
          <w:sz w:val="20"/>
        </w:rPr>
        <w:t>Ольхово-Рогского сельского поселения</w:t>
      </w:r>
    </w:p>
    <w:sectPr w:rsidR="00AA107C" w:rsidSect="00AA107C">
      <w:pgSz w:w="11910" w:h="16850"/>
      <w:pgMar w:top="640" w:right="7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77AD5"/>
    <w:multiLevelType w:val="multilevel"/>
    <w:tmpl w:val="43F43408"/>
    <w:lvl w:ilvl="0">
      <w:start w:val="1"/>
      <w:numFmt w:val="decimal"/>
      <w:lvlText w:val="%1."/>
      <w:lvlJc w:val="left"/>
      <w:pPr>
        <w:ind w:left="102" w:hanging="42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2" w:hanging="86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93" w:hanging="86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39" w:hanging="8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86" w:hanging="8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33" w:hanging="8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79" w:hanging="8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26" w:hanging="8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73" w:hanging="861"/>
      </w:pPr>
      <w:rPr>
        <w:rFonts w:hint="default"/>
        <w:lang w:val="ru-RU" w:eastAsia="en-US" w:bidi="ar-SA"/>
      </w:rPr>
    </w:lvl>
  </w:abstractNum>
  <w:abstractNum w:abstractNumId="1">
    <w:nsid w:val="665513A7"/>
    <w:multiLevelType w:val="hybridMultilevel"/>
    <w:tmpl w:val="DB6C375A"/>
    <w:lvl w:ilvl="0" w:tplc="5AD4E7D0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07C"/>
    <w:rsid w:val="00077B26"/>
    <w:rsid w:val="00131C35"/>
    <w:rsid w:val="00236B85"/>
    <w:rsid w:val="00305C7C"/>
    <w:rsid w:val="004E6B4A"/>
    <w:rsid w:val="007F3846"/>
    <w:rsid w:val="00840CBF"/>
    <w:rsid w:val="009C0735"/>
    <w:rsid w:val="009E289F"/>
    <w:rsid w:val="00A200D5"/>
    <w:rsid w:val="00AA107C"/>
    <w:rsid w:val="00AA3F2E"/>
    <w:rsid w:val="00B93641"/>
    <w:rsid w:val="00C44765"/>
    <w:rsid w:val="00CD2EE8"/>
    <w:rsid w:val="00DE6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A107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A107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A107C"/>
    <w:rPr>
      <w:sz w:val="28"/>
      <w:szCs w:val="28"/>
    </w:rPr>
  </w:style>
  <w:style w:type="paragraph" w:styleId="a4">
    <w:name w:val="Title"/>
    <w:basedOn w:val="a"/>
    <w:uiPriority w:val="1"/>
    <w:qFormat/>
    <w:rsid w:val="00AA107C"/>
    <w:pPr>
      <w:ind w:left="60" w:right="64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rsid w:val="00AA107C"/>
    <w:pPr>
      <w:ind w:left="102" w:right="104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AA107C"/>
  </w:style>
  <w:style w:type="paragraph" w:styleId="a6">
    <w:name w:val="Balloon Text"/>
    <w:basedOn w:val="a"/>
    <w:link w:val="a7"/>
    <w:uiPriority w:val="99"/>
    <w:semiHidden/>
    <w:unhideWhenUsed/>
    <w:rsid w:val="00236B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6B85"/>
    <w:rPr>
      <w:rFonts w:ascii="Tahoma" w:eastAsia="Times New Roman" w:hAnsi="Tahoma" w:cs="Tahoma"/>
      <w:sz w:val="16"/>
      <w:szCs w:val="16"/>
      <w:lang w:val="ru-RU"/>
    </w:rPr>
  </w:style>
  <w:style w:type="paragraph" w:customStyle="1" w:styleId="21">
    <w:name w:val="Основной текст 21"/>
    <w:basedOn w:val="a"/>
    <w:rsid w:val="00840CBF"/>
    <w:pPr>
      <w:widowControl/>
      <w:overflowPunct w:val="0"/>
      <w:adjustRightInd w:val="0"/>
    </w:pPr>
    <w:rPr>
      <w:sz w:val="28"/>
      <w:szCs w:val="20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840CB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840CBF"/>
    <w:rPr>
      <w:rFonts w:ascii="Times New Roman" w:eastAsia="Times New Roman" w:hAnsi="Times New Roman" w:cs="Times New Roman"/>
      <w:lang w:val="ru-RU"/>
    </w:rPr>
  </w:style>
  <w:style w:type="paragraph" w:customStyle="1" w:styleId="ConsNonformat">
    <w:name w:val="ConsNonformat"/>
    <w:rsid w:val="00C44765"/>
    <w:pPr>
      <w:adjustRightInd w:val="0"/>
      <w:ind w:right="19772"/>
    </w:pPr>
    <w:rPr>
      <w:rFonts w:ascii="Courier New" w:eastAsia="Times New Roman" w:hAnsi="Courier New" w:cs="Courier New"/>
      <w:sz w:val="28"/>
      <w:szCs w:val="20"/>
      <w:lang w:val="ru-RU" w:eastAsia="ru-RU"/>
    </w:rPr>
  </w:style>
  <w:style w:type="character" w:styleId="aa">
    <w:name w:val="Hyperlink"/>
    <w:rsid w:val="00C44765"/>
    <w:rPr>
      <w:color w:val="0000FF"/>
      <w:u w:val="single"/>
    </w:rPr>
  </w:style>
  <w:style w:type="paragraph" w:customStyle="1" w:styleId="ConsPlusNormal">
    <w:name w:val="ConsPlusNormal"/>
    <w:rsid w:val="00C44765"/>
    <w:pPr>
      <w:adjustRightInd w:val="0"/>
      <w:ind w:firstLine="720"/>
    </w:pPr>
    <w:rPr>
      <w:rFonts w:ascii="Arial" w:eastAsia="Times New Roman" w:hAnsi="Arial" w:cs="Arial"/>
      <w:sz w:val="28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A107C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A107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A107C"/>
    <w:rPr>
      <w:sz w:val="28"/>
      <w:szCs w:val="28"/>
    </w:rPr>
  </w:style>
  <w:style w:type="paragraph" w:styleId="a4">
    <w:name w:val="Title"/>
    <w:basedOn w:val="a"/>
    <w:uiPriority w:val="1"/>
    <w:qFormat/>
    <w:rsid w:val="00AA107C"/>
    <w:pPr>
      <w:ind w:left="60" w:right="64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rsid w:val="00AA107C"/>
    <w:pPr>
      <w:ind w:left="102" w:right="104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AA107C"/>
  </w:style>
  <w:style w:type="paragraph" w:styleId="a6">
    <w:name w:val="Balloon Text"/>
    <w:basedOn w:val="a"/>
    <w:link w:val="a7"/>
    <w:uiPriority w:val="99"/>
    <w:semiHidden/>
    <w:unhideWhenUsed/>
    <w:rsid w:val="00236B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6B85"/>
    <w:rPr>
      <w:rFonts w:ascii="Tahoma" w:eastAsia="Times New Roman" w:hAnsi="Tahoma" w:cs="Tahoma"/>
      <w:sz w:val="16"/>
      <w:szCs w:val="16"/>
      <w:lang w:val="ru-RU"/>
    </w:rPr>
  </w:style>
  <w:style w:type="paragraph" w:customStyle="1" w:styleId="21">
    <w:name w:val="Основной текст 21"/>
    <w:basedOn w:val="a"/>
    <w:rsid w:val="00840CBF"/>
    <w:pPr>
      <w:widowControl/>
      <w:overflowPunct w:val="0"/>
      <w:adjustRightInd w:val="0"/>
    </w:pPr>
    <w:rPr>
      <w:sz w:val="28"/>
      <w:szCs w:val="20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840CB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840CBF"/>
    <w:rPr>
      <w:rFonts w:ascii="Times New Roman" w:eastAsia="Times New Roman" w:hAnsi="Times New Roman" w:cs="Times New Roman"/>
      <w:lang w:val="ru-RU"/>
    </w:rPr>
  </w:style>
  <w:style w:type="paragraph" w:customStyle="1" w:styleId="ConsNonformat">
    <w:name w:val="ConsNonformat"/>
    <w:rsid w:val="00C44765"/>
    <w:pPr>
      <w:adjustRightInd w:val="0"/>
      <w:ind w:right="19772"/>
    </w:pPr>
    <w:rPr>
      <w:rFonts w:ascii="Courier New" w:eastAsia="Times New Roman" w:hAnsi="Courier New" w:cs="Courier New"/>
      <w:sz w:val="28"/>
      <w:szCs w:val="20"/>
      <w:lang w:val="ru-RU" w:eastAsia="ru-RU"/>
    </w:rPr>
  </w:style>
  <w:style w:type="character" w:styleId="aa">
    <w:name w:val="Hyperlink"/>
    <w:rsid w:val="00C44765"/>
    <w:rPr>
      <w:color w:val="0000FF"/>
      <w:u w:val="single"/>
    </w:rPr>
  </w:style>
  <w:style w:type="paragraph" w:customStyle="1" w:styleId="ConsPlusNormal">
    <w:name w:val="ConsPlusNormal"/>
    <w:rsid w:val="00C44765"/>
    <w:pPr>
      <w:adjustRightInd w:val="0"/>
      <w:ind w:firstLine="720"/>
    </w:pPr>
    <w:rPr>
      <w:rFonts w:ascii="Arial" w:eastAsia="Times New Roman" w:hAnsi="Arial" w:cs="Arial"/>
      <w:sz w:val="28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ostovoblzmo.rts-tender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572</Words>
  <Characters>3261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5</cp:revision>
  <cp:lastPrinted>2023-08-23T12:03:00Z</cp:lastPrinted>
  <dcterms:created xsi:type="dcterms:W3CDTF">2024-01-24T11:16:00Z</dcterms:created>
  <dcterms:modified xsi:type="dcterms:W3CDTF">2024-01-31T08:58:00Z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2023-02-07T00:00:00Z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2023-02-28T00:00:00Z</vt:filetime>
  </property>
</Properties>
</file>