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</w:t>
      </w:r>
    </w:p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27.12.2022г </w:t>
      </w:r>
    </w:p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65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7A5C91" w:rsidRDefault="007A5C91" w:rsidP="007A5C91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7A5C91" w:rsidRDefault="007A5C91" w:rsidP="007A5C91">
      <w:pPr>
        <w:jc w:val="center"/>
      </w:pPr>
      <w:r>
        <w:rPr>
          <w:sz w:val="28"/>
          <w:szCs w:val="28"/>
        </w:rPr>
        <w:t xml:space="preserve">                                                                                                                на 2023 год и плановый период 2024 и 2025годов»</w:t>
      </w:r>
    </w:p>
    <w:tbl>
      <w:tblPr>
        <w:tblpPr w:leftFromText="180" w:rightFromText="180" w:bottomFromText="200" w:vertAnchor="text" w:tblpXSpec="right" w:tblpY="1"/>
        <w:tblOverlap w:val="never"/>
        <w:tblW w:w="18721" w:type="dxa"/>
        <w:tblLook w:val="04A0"/>
      </w:tblPr>
      <w:tblGrid>
        <w:gridCol w:w="18721"/>
      </w:tblGrid>
      <w:tr w:rsidR="00E35E5F" w:rsidTr="00E35E5F">
        <w:trPr>
          <w:trHeight w:val="360"/>
        </w:trPr>
        <w:tc>
          <w:tcPr>
            <w:tcW w:w="18721" w:type="dxa"/>
            <w:hideMark/>
          </w:tcPr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Приложение </w:t>
            </w:r>
            <w:r w:rsidR="00CE61F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8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E35E5F" w:rsidRDefault="00E35E5F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района на 20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2A13E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год </w:t>
            </w:r>
          </w:p>
          <w:p w:rsidR="00E35E5F" w:rsidRDefault="00E35E5F" w:rsidP="002A13E7">
            <w:pPr>
              <w:pStyle w:val="a3"/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и на плановый период 20</w:t>
            </w:r>
            <w:r w:rsidR="0068619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2A13E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и 20</w:t>
            </w:r>
            <w:r w:rsidR="003376D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</w:t>
            </w:r>
            <w:r w:rsidR="002A13E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5</w:t>
            </w:r>
            <w:r w:rsidR="00FD77FF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годов»</w:t>
            </w:r>
          </w:p>
        </w:tc>
      </w:tr>
    </w:tbl>
    <w:p w:rsidR="00280A87" w:rsidRDefault="00280A87" w:rsidP="00280A87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Default="00FD77FF" w:rsidP="00FD77FF">
      <w:pPr>
        <w:pStyle w:val="ConsPlusNormal"/>
        <w:ind w:firstLine="0"/>
        <w:rPr>
          <w:rFonts w:ascii="Times New Roman" w:hAnsi="Times New Roman"/>
          <w:bCs/>
          <w:sz w:val="28"/>
          <w:szCs w:val="28"/>
        </w:rPr>
      </w:pPr>
    </w:p>
    <w:p w:rsidR="00FD77FF" w:rsidRPr="00082B01" w:rsidRDefault="00FD77FF" w:rsidP="00FD77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082B01">
        <w:rPr>
          <w:rFonts w:ascii="Times New Roman" w:hAnsi="Times New Roman" w:cs="Times New Roman"/>
          <w:b/>
          <w:sz w:val="28"/>
          <w:szCs w:val="28"/>
        </w:rPr>
        <w:t>Р</w:t>
      </w:r>
      <w:r w:rsidRPr="00082B01">
        <w:rPr>
          <w:rFonts w:ascii="Times New Roman" w:hAnsi="Times New Roman" w:cs="Times New Roman"/>
          <w:b/>
          <w:bCs/>
          <w:sz w:val="28"/>
          <w:szCs w:val="28"/>
        </w:rPr>
        <w:t>асходы за счет и</w:t>
      </w:r>
      <w:r w:rsidRPr="00082B01">
        <w:rPr>
          <w:rFonts w:ascii="Times New Roman" w:hAnsi="Times New Roman" w:cs="Times New Roman"/>
          <w:b/>
          <w:sz w:val="28"/>
          <w:szCs w:val="28"/>
        </w:rPr>
        <w:t xml:space="preserve">ных межбюджетных трансфертов, предоставляемых бюджету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за счет субсидий областного бюджета,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Миллеровского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района, собственных средств бюджета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для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софинансирования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 по вопросам местного значения </w:t>
      </w:r>
      <w:proofErr w:type="spellStart"/>
      <w:r w:rsidRPr="00082B01">
        <w:rPr>
          <w:rFonts w:ascii="Times New Roman" w:hAnsi="Times New Roman" w:cs="Times New Roman"/>
          <w:b/>
          <w:sz w:val="28"/>
          <w:szCs w:val="28"/>
        </w:rPr>
        <w:t>Ольхово-Рогского</w:t>
      </w:r>
      <w:proofErr w:type="spellEnd"/>
      <w:r w:rsidRPr="00082B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>на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2A13E7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 и на плановый период 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2A13E7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202</w:t>
      </w:r>
      <w:r w:rsidR="002A13E7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082B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годов</w:t>
      </w:r>
      <w:proofErr w:type="gramEnd"/>
    </w:p>
    <w:p w:rsidR="00FD77FF" w:rsidRDefault="00FD77FF" w:rsidP="00FD77FF">
      <w:pPr>
        <w:jc w:val="right"/>
        <w:rPr>
          <w:sz w:val="28"/>
          <w:szCs w:val="28"/>
        </w:rPr>
      </w:pPr>
      <w:r w:rsidRPr="00082B01">
        <w:rPr>
          <w:sz w:val="28"/>
          <w:szCs w:val="28"/>
        </w:rPr>
        <w:t>тыс</w:t>
      </w:r>
      <w:proofErr w:type="gramStart"/>
      <w:r w:rsidRPr="00082B01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</w:p>
    <w:tbl>
      <w:tblPr>
        <w:tblW w:w="1644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2"/>
        <w:gridCol w:w="1134"/>
        <w:gridCol w:w="851"/>
        <w:gridCol w:w="850"/>
        <w:gridCol w:w="708"/>
        <w:gridCol w:w="850"/>
        <w:gridCol w:w="704"/>
        <w:gridCol w:w="572"/>
        <w:gridCol w:w="708"/>
        <w:gridCol w:w="709"/>
        <w:gridCol w:w="708"/>
        <w:gridCol w:w="708"/>
        <w:gridCol w:w="568"/>
        <w:gridCol w:w="709"/>
        <w:gridCol w:w="567"/>
        <w:gridCol w:w="567"/>
        <w:gridCol w:w="709"/>
        <w:gridCol w:w="708"/>
      </w:tblGrid>
      <w:tr w:rsidR="00283D2D" w:rsidRPr="00A6446E" w:rsidTr="004C72ED">
        <w:trPr>
          <w:trHeight w:val="313"/>
        </w:trPr>
        <w:tc>
          <w:tcPr>
            <w:tcW w:w="4112" w:type="dxa"/>
            <w:vMerge w:val="restart"/>
            <w:shd w:val="clear" w:color="auto" w:fill="auto"/>
          </w:tcPr>
          <w:p w:rsidR="00283D2D" w:rsidRPr="00A6446E" w:rsidRDefault="00283D2D" w:rsidP="00F77E5E">
            <w:pPr>
              <w:jc w:val="center"/>
            </w:pPr>
            <w:r w:rsidRPr="00A6446E">
              <w:t xml:space="preserve">Наименование </w:t>
            </w:r>
          </w:p>
        </w:tc>
        <w:tc>
          <w:tcPr>
            <w:tcW w:w="5669" w:type="dxa"/>
            <w:gridSpan w:val="7"/>
          </w:tcPr>
          <w:p w:rsidR="00283D2D" w:rsidRPr="00A6446E" w:rsidRDefault="00283D2D" w:rsidP="002A13E7">
            <w:pPr>
              <w:jc w:val="center"/>
            </w:pPr>
            <w:r w:rsidRPr="00A6446E">
              <w:t>20</w:t>
            </w:r>
            <w:r>
              <w:t>2</w:t>
            </w:r>
            <w:r w:rsidR="002A13E7">
              <w:t>3</w:t>
            </w:r>
            <w:r>
              <w:t xml:space="preserve"> </w:t>
            </w:r>
            <w:r w:rsidRPr="00A6446E">
              <w:t>год</w:t>
            </w:r>
          </w:p>
        </w:tc>
        <w:tc>
          <w:tcPr>
            <w:tcW w:w="3401" w:type="dxa"/>
            <w:gridSpan w:val="5"/>
          </w:tcPr>
          <w:p w:rsidR="00283D2D" w:rsidRDefault="00283D2D" w:rsidP="002A13E7">
            <w:pPr>
              <w:jc w:val="center"/>
            </w:pPr>
            <w:r w:rsidRPr="00A6446E">
              <w:t>20</w:t>
            </w:r>
            <w:r>
              <w:t>2</w:t>
            </w:r>
            <w:r w:rsidR="002A13E7">
              <w:t>4</w:t>
            </w:r>
            <w:r w:rsidRPr="00A6446E">
              <w:t xml:space="preserve"> год</w:t>
            </w:r>
          </w:p>
        </w:tc>
        <w:tc>
          <w:tcPr>
            <w:tcW w:w="3260" w:type="dxa"/>
            <w:gridSpan w:val="5"/>
          </w:tcPr>
          <w:p w:rsidR="00283D2D" w:rsidRDefault="00283D2D" w:rsidP="002A13E7">
            <w:pPr>
              <w:jc w:val="center"/>
            </w:pPr>
            <w:r>
              <w:t>202</w:t>
            </w:r>
            <w:r w:rsidR="002A13E7">
              <w:t>5</w:t>
            </w:r>
            <w:r>
              <w:t xml:space="preserve"> год</w:t>
            </w:r>
          </w:p>
        </w:tc>
      </w:tr>
      <w:tr w:rsidR="00283D2D" w:rsidRPr="00A6446E" w:rsidTr="004C72ED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1134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4535" w:type="dxa"/>
            <w:gridSpan w:val="6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708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693" w:type="dxa"/>
            <w:gridSpan w:val="4"/>
          </w:tcPr>
          <w:p w:rsidR="00283D2D" w:rsidRDefault="00283D2D" w:rsidP="00F77E5E">
            <w:pPr>
              <w:jc w:val="center"/>
            </w:pPr>
            <w:r w:rsidRPr="00A6446E">
              <w:t>в том числе</w:t>
            </w:r>
          </w:p>
        </w:tc>
        <w:tc>
          <w:tcPr>
            <w:tcW w:w="709" w:type="dxa"/>
            <w:vMerge w:val="restart"/>
          </w:tcPr>
          <w:p w:rsidR="00283D2D" w:rsidRPr="00A030F1" w:rsidRDefault="00283D2D" w:rsidP="00F77E5E">
            <w:pPr>
              <w:jc w:val="center"/>
              <w:rPr>
                <w:sz w:val="20"/>
                <w:szCs w:val="20"/>
              </w:rPr>
            </w:pPr>
            <w:r w:rsidRPr="00A030F1">
              <w:rPr>
                <w:sz w:val="20"/>
                <w:szCs w:val="20"/>
              </w:rPr>
              <w:t>Всего</w:t>
            </w:r>
          </w:p>
        </w:tc>
        <w:tc>
          <w:tcPr>
            <w:tcW w:w="2551" w:type="dxa"/>
            <w:gridSpan w:val="4"/>
          </w:tcPr>
          <w:p w:rsidR="00283D2D" w:rsidRPr="00A6446E" w:rsidRDefault="00283D2D" w:rsidP="00F77E5E">
            <w:pPr>
              <w:jc w:val="center"/>
            </w:pPr>
            <w:r w:rsidRPr="00A6446E">
              <w:t>в том числе</w:t>
            </w:r>
          </w:p>
        </w:tc>
      </w:tr>
      <w:tr w:rsidR="00283D2D" w:rsidRPr="00A6446E" w:rsidTr="004C72ED">
        <w:trPr>
          <w:trHeight w:val="173"/>
        </w:trPr>
        <w:tc>
          <w:tcPr>
            <w:tcW w:w="4112" w:type="dxa"/>
            <w:vMerge/>
            <w:shd w:val="clear" w:color="auto" w:fill="auto"/>
          </w:tcPr>
          <w:p w:rsidR="00283D2D" w:rsidRPr="00A6446E" w:rsidRDefault="00283D2D" w:rsidP="00F77E5E"/>
        </w:tc>
        <w:tc>
          <w:tcPr>
            <w:tcW w:w="1134" w:type="dxa"/>
            <w:vMerge/>
          </w:tcPr>
          <w:p w:rsidR="00283D2D" w:rsidRPr="006F3D77" w:rsidRDefault="00283D2D" w:rsidP="00F77E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850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lastRenderedPageBreak/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850" w:type="dxa"/>
            <w:shd w:val="clear" w:color="auto" w:fill="auto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704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 xml:space="preserve">За счет средств </w:t>
            </w:r>
            <w:r>
              <w:rPr>
                <w:snapToGrid w:val="0"/>
                <w:sz w:val="18"/>
                <w:szCs w:val="18"/>
              </w:rPr>
              <w:t>юрид</w:t>
            </w:r>
            <w:r w:rsidRPr="00D872FE">
              <w:rPr>
                <w:snapToGrid w:val="0"/>
                <w:sz w:val="18"/>
                <w:szCs w:val="18"/>
              </w:rPr>
              <w:t>ическ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их лиц</w:t>
            </w:r>
          </w:p>
        </w:tc>
        <w:tc>
          <w:tcPr>
            <w:tcW w:w="572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</w:t>
            </w:r>
            <w:r w:rsidRPr="00D872FE">
              <w:rPr>
                <w:snapToGrid w:val="0"/>
                <w:sz w:val="18"/>
                <w:szCs w:val="18"/>
              </w:rPr>
              <w:t>физичес</w:t>
            </w:r>
            <w:r w:rsidRPr="00D872FE">
              <w:rPr>
                <w:snapToGrid w:val="0"/>
                <w:sz w:val="18"/>
                <w:szCs w:val="18"/>
              </w:rPr>
              <w:lastRenderedPageBreak/>
              <w:t>ких лиц</w:t>
            </w:r>
          </w:p>
        </w:tc>
        <w:tc>
          <w:tcPr>
            <w:tcW w:w="708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федерально</w:t>
            </w:r>
            <w:r w:rsidRPr="00787114">
              <w:rPr>
                <w:sz w:val="18"/>
                <w:szCs w:val="18"/>
              </w:rPr>
              <w:lastRenderedPageBreak/>
              <w:t>го 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областного </w:t>
            </w:r>
            <w:r w:rsidRPr="00787114">
              <w:rPr>
                <w:sz w:val="18"/>
                <w:szCs w:val="18"/>
              </w:rPr>
              <w:lastRenderedPageBreak/>
              <w:t>бюджета</w:t>
            </w:r>
          </w:p>
        </w:tc>
        <w:tc>
          <w:tcPr>
            <w:tcW w:w="708" w:type="dxa"/>
            <w:shd w:val="clear" w:color="auto" w:fill="auto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lastRenderedPageBreak/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56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</w:t>
            </w:r>
            <w:r w:rsidRPr="00787114">
              <w:rPr>
                <w:sz w:val="18"/>
                <w:szCs w:val="18"/>
              </w:rPr>
              <w:lastRenderedPageBreak/>
              <w:t>а</w:t>
            </w:r>
            <w:r>
              <w:rPr>
                <w:sz w:val="18"/>
                <w:szCs w:val="18"/>
              </w:rPr>
              <w:t xml:space="preserve"> </w:t>
            </w:r>
            <w:r w:rsidRPr="00787114">
              <w:rPr>
                <w:sz w:val="18"/>
                <w:szCs w:val="18"/>
              </w:rPr>
              <w:t xml:space="preserve">поселения </w:t>
            </w:r>
          </w:p>
        </w:tc>
        <w:tc>
          <w:tcPr>
            <w:tcW w:w="709" w:type="dxa"/>
            <w:vMerge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t>За счет средств федерал</w:t>
            </w:r>
            <w:r w:rsidRPr="00787114">
              <w:rPr>
                <w:sz w:val="18"/>
                <w:szCs w:val="18"/>
              </w:rPr>
              <w:lastRenderedPageBreak/>
              <w:t>ьного бюджета</w:t>
            </w:r>
          </w:p>
        </w:tc>
        <w:tc>
          <w:tcPr>
            <w:tcW w:w="567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областн</w:t>
            </w:r>
            <w:r w:rsidRPr="00787114">
              <w:rPr>
                <w:sz w:val="18"/>
                <w:szCs w:val="18"/>
              </w:rPr>
              <w:lastRenderedPageBreak/>
              <w:t>ого бюджета</w:t>
            </w:r>
          </w:p>
        </w:tc>
        <w:tc>
          <w:tcPr>
            <w:tcW w:w="709" w:type="dxa"/>
          </w:tcPr>
          <w:p w:rsidR="00283D2D" w:rsidRPr="00787114" w:rsidRDefault="00283D2D" w:rsidP="00F77E5E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 xml:space="preserve">За счет средств бюджета </w:t>
            </w:r>
            <w:proofErr w:type="spellStart"/>
            <w:r w:rsidRPr="00787114">
              <w:rPr>
                <w:sz w:val="18"/>
                <w:szCs w:val="18"/>
              </w:rPr>
              <w:lastRenderedPageBreak/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  <w:tc>
          <w:tcPr>
            <w:tcW w:w="708" w:type="dxa"/>
          </w:tcPr>
          <w:p w:rsidR="00283D2D" w:rsidRPr="00787114" w:rsidRDefault="00283D2D" w:rsidP="00283D2D">
            <w:pPr>
              <w:jc w:val="center"/>
              <w:rPr>
                <w:sz w:val="18"/>
                <w:szCs w:val="18"/>
              </w:rPr>
            </w:pPr>
            <w:r w:rsidRPr="00787114">
              <w:rPr>
                <w:sz w:val="18"/>
                <w:szCs w:val="18"/>
              </w:rPr>
              <w:lastRenderedPageBreak/>
              <w:t>За счет средств бюджет</w:t>
            </w:r>
            <w:r>
              <w:rPr>
                <w:sz w:val="18"/>
                <w:szCs w:val="18"/>
              </w:rPr>
              <w:t xml:space="preserve">а </w:t>
            </w:r>
            <w:r w:rsidRPr="00787114">
              <w:rPr>
                <w:sz w:val="18"/>
                <w:szCs w:val="18"/>
              </w:rPr>
              <w:lastRenderedPageBreak/>
              <w:t xml:space="preserve">поселения </w:t>
            </w:r>
            <w:proofErr w:type="spellStart"/>
            <w:r w:rsidRPr="00787114">
              <w:rPr>
                <w:sz w:val="18"/>
                <w:szCs w:val="18"/>
              </w:rPr>
              <w:t>Миллеровского</w:t>
            </w:r>
            <w:proofErr w:type="spellEnd"/>
            <w:r w:rsidRPr="00787114">
              <w:rPr>
                <w:sz w:val="18"/>
                <w:szCs w:val="18"/>
              </w:rPr>
              <w:t xml:space="preserve"> района</w:t>
            </w:r>
          </w:p>
        </w:tc>
      </w:tr>
      <w:tr w:rsidR="004C72ED" w:rsidRPr="00283D2D" w:rsidTr="004C72ED">
        <w:trPr>
          <w:trHeight w:val="306"/>
        </w:trPr>
        <w:tc>
          <w:tcPr>
            <w:tcW w:w="4112" w:type="dxa"/>
            <w:shd w:val="clear" w:color="auto" w:fill="auto"/>
          </w:tcPr>
          <w:p w:rsidR="004C72ED" w:rsidRPr="007A5C91" w:rsidRDefault="004C72ED" w:rsidP="00F77E5E">
            <w:pPr>
              <w:autoSpaceDE w:val="0"/>
              <w:autoSpaceDN w:val="0"/>
              <w:adjustRightInd w:val="0"/>
              <w:jc w:val="both"/>
            </w:pPr>
            <w:r w:rsidRPr="007A5C91">
              <w:rPr>
                <w:color w:val="000000"/>
              </w:rPr>
              <w:lastRenderedPageBreak/>
              <w:t>Расходы на приобретение основных сре</w:t>
            </w:r>
            <w:proofErr w:type="gramStart"/>
            <w:r w:rsidRPr="007A5C91">
              <w:rPr>
                <w:color w:val="000000"/>
              </w:rPr>
              <w:t>дств дл</w:t>
            </w:r>
            <w:proofErr w:type="gramEnd"/>
            <w:r w:rsidRPr="007A5C91">
              <w:rPr>
                <w:color w:val="000000"/>
              </w:rPr>
              <w:t>я муниципальных учреждений культуры</w:t>
            </w:r>
          </w:p>
        </w:tc>
        <w:tc>
          <w:tcPr>
            <w:tcW w:w="1134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39331,7</w:t>
            </w:r>
          </w:p>
        </w:tc>
        <w:tc>
          <w:tcPr>
            <w:tcW w:w="851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4C72ED" w:rsidRPr="00283D2D" w:rsidRDefault="004C72ED" w:rsidP="00EB1D0C">
            <w:pPr>
              <w:jc w:val="center"/>
              <w:rPr>
                <w:sz w:val="18"/>
                <w:szCs w:val="18"/>
              </w:rPr>
            </w:pPr>
            <w:r w:rsidRPr="00283D2D">
              <w:rPr>
                <w:sz w:val="18"/>
                <w:szCs w:val="18"/>
              </w:rPr>
              <w:t>36460,4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2871,3</w:t>
            </w:r>
          </w:p>
        </w:tc>
        <w:tc>
          <w:tcPr>
            <w:tcW w:w="704" w:type="dxa"/>
            <w:shd w:val="clear" w:color="auto" w:fill="auto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4C72ED" w:rsidRPr="00283D2D" w:rsidRDefault="004C72ED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4C72ED" w:rsidRPr="00283D2D" w:rsidRDefault="004C72ED" w:rsidP="00F77E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4C72ED" w:rsidRPr="00283D2D" w:rsidRDefault="004C72ED" w:rsidP="00F77E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7A5C91" w:rsidRPr="00283D2D" w:rsidTr="004C72ED">
        <w:trPr>
          <w:trHeight w:val="306"/>
        </w:trPr>
        <w:tc>
          <w:tcPr>
            <w:tcW w:w="4112" w:type="dxa"/>
            <w:shd w:val="clear" w:color="auto" w:fill="auto"/>
          </w:tcPr>
          <w:p w:rsidR="007A5C91" w:rsidRPr="007A5C91" w:rsidRDefault="007A5C91" w:rsidP="00F77E5E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A5C91">
              <w:t>Расходы на обеспечение первичных мер пожарной безопасности  на территории поселений</w:t>
            </w:r>
          </w:p>
        </w:tc>
        <w:tc>
          <w:tcPr>
            <w:tcW w:w="1134" w:type="dxa"/>
          </w:tcPr>
          <w:p w:rsidR="007A5C91" w:rsidRDefault="007A5C91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4136,4</w:t>
            </w:r>
          </w:p>
        </w:tc>
        <w:tc>
          <w:tcPr>
            <w:tcW w:w="851" w:type="dxa"/>
          </w:tcPr>
          <w:p w:rsidR="007A5C91" w:rsidRDefault="007A5C91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A5C91" w:rsidRPr="00283D2D" w:rsidRDefault="007A5C91" w:rsidP="00EB1D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3834,4</w:t>
            </w:r>
          </w:p>
        </w:tc>
        <w:tc>
          <w:tcPr>
            <w:tcW w:w="708" w:type="dxa"/>
            <w:shd w:val="clear" w:color="auto" w:fill="auto"/>
          </w:tcPr>
          <w:p w:rsidR="007A5C91" w:rsidRDefault="007A5C91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A5C91" w:rsidRDefault="007A5C91" w:rsidP="00EB1D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  <w:tc>
          <w:tcPr>
            <w:tcW w:w="704" w:type="dxa"/>
            <w:shd w:val="clear" w:color="auto" w:fill="auto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 w:rsidRPr="00283D2D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7A5C91" w:rsidRPr="00283D2D" w:rsidRDefault="007A5C91" w:rsidP="00BB5D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7A5C91" w:rsidRPr="00283D2D" w:rsidRDefault="007A5C91" w:rsidP="00BB5DA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7A5C91" w:rsidRPr="00283D2D" w:rsidRDefault="007A5C91" w:rsidP="00BB5D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94736" w:rsidRPr="00283D2D" w:rsidTr="004C72ED">
        <w:trPr>
          <w:trHeight w:val="344"/>
        </w:trPr>
        <w:tc>
          <w:tcPr>
            <w:tcW w:w="4112" w:type="dxa"/>
            <w:shd w:val="clear" w:color="auto" w:fill="auto"/>
          </w:tcPr>
          <w:p w:rsidR="00094736" w:rsidRPr="00283D2D" w:rsidRDefault="00094736" w:rsidP="00F77E5E">
            <w:pPr>
              <w:rPr>
                <w:b/>
                <w:sz w:val="20"/>
                <w:szCs w:val="20"/>
              </w:rPr>
            </w:pPr>
            <w:r w:rsidRPr="00283D2D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1134" w:type="dxa"/>
          </w:tcPr>
          <w:p w:rsidR="00094736" w:rsidRPr="00094736" w:rsidRDefault="007A5C91" w:rsidP="007961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43468,1</w:t>
            </w:r>
          </w:p>
        </w:tc>
        <w:tc>
          <w:tcPr>
            <w:tcW w:w="851" w:type="dxa"/>
          </w:tcPr>
          <w:p w:rsidR="00094736" w:rsidRPr="00094736" w:rsidRDefault="00094736" w:rsidP="007961CC">
            <w:pPr>
              <w:jc w:val="center"/>
              <w:rPr>
                <w:b/>
                <w:sz w:val="20"/>
                <w:szCs w:val="20"/>
              </w:rPr>
            </w:pPr>
            <w:r w:rsidRPr="00094736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094736" w:rsidRPr="007A5C91" w:rsidRDefault="007A5C91" w:rsidP="007961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40294,8</w:t>
            </w:r>
          </w:p>
        </w:tc>
        <w:tc>
          <w:tcPr>
            <w:tcW w:w="708" w:type="dxa"/>
            <w:shd w:val="clear" w:color="auto" w:fill="auto"/>
          </w:tcPr>
          <w:p w:rsidR="00094736" w:rsidRPr="00094736" w:rsidRDefault="00094736" w:rsidP="007961CC">
            <w:pPr>
              <w:jc w:val="center"/>
              <w:rPr>
                <w:b/>
                <w:sz w:val="20"/>
                <w:szCs w:val="20"/>
              </w:rPr>
            </w:pPr>
            <w:r w:rsidRPr="00094736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094736" w:rsidRPr="00094736" w:rsidRDefault="007A5C91" w:rsidP="007961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3173,3</w:t>
            </w:r>
          </w:p>
        </w:tc>
        <w:tc>
          <w:tcPr>
            <w:tcW w:w="704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72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094736" w:rsidRPr="00CE61F7" w:rsidRDefault="00094736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094736" w:rsidRPr="00CE61F7" w:rsidRDefault="00094736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4736" w:rsidRPr="00CE61F7" w:rsidRDefault="00094736" w:rsidP="00EB1D0C">
            <w:pPr>
              <w:jc w:val="center"/>
              <w:rPr>
                <w:b/>
                <w:sz w:val="18"/>
                <w:szCs w:val="18"/>
              </w:rPr>
            </w:pPr>
            <w:r w:rsidRPr="00CE61F7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8" w:type="dxa"/>
            <w:shd w:val="clear" w:color="auto" w:fill="auto"/>
          </w:tcPr>
          <w:p w:rsidR="00094736" w:rsidRPr="00CE61F7" w:rsidRDefault="00094736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8" w:type="dxa"/>
          </w:tcPr>
          <w:p w:rsidR="00094736" w:rsidRPr="00CE61F7" w:rsidRDefault="00094736" w:rsidP="00EB1D0C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567" w:type="dxa"/>
          </w:tcPr>
          <w:p w:rsidR="00094736" w:rsidRPr="00CE61F7" w:rsidRDefault="00094736" w:rsidP="00D23C7F">
            <w:pPr>
              <w:jc w:val="center"/>
              <w:rPr>
                <w:b/>
                <w:sz w:val="18"/>
                <w:szCs w:val="18"/>
              </w:rPr>
            </w:pPr>
            <w:r w:rsidRPr="00CE61F7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709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094736" w:rsidRPr="00CE61F7" w:rsidRDefault="00094736" w:rsidP="00D23C7F">
            <w:pPr>
              <w:jc w:val="center"/>
              <w:rPr>
                <w:b/>
                <w:sz w:val="20"/>
                <w:szCs w:val="20"/>
              </w:rPr>
            </w:pPr>
            <w:r w:rsidRPr="00CE61F7">
              <w:rPr>
                <w:b/>
                <w:sz w:val="20"/>
                <w:szCs w:val="20"/>
              </w:rPr>
              <w:t>0,0</w:t>
            </w:r>
          </w:p>
        </w:tc>
      </w:tr>
    </w:tbl>
    <w:p w:rsidR="00283D2D" w:rsidRPr="00283D2D" w:rsidRDefault="00283D2D" w:rsidP="00CE61F7">
      <w:pPr>
        <w:rPr>
          <w:sz w:val="20"/>
          <w:szCs w:val="20"/>
        </w:rPr>
      </w:pPr>
    </w:p>
    <w:sectPr w:rsidR="00283D2D" w:rsidRPr="00283D2D" w:rsidSect="00A223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80A87"/>
    <w:rsid w:val="00080721"/>
    <w:rsid w:val="00082B01"/>
    <w:rsid w:val="000922D3"/>
    <w:rsid w:val="00094736"/>
    <w:rsid w:val="000D52C3"/>
    <w:rsid w:val="001025E1"/>
    <w:rsid w:val="001739BF"/>
    <w:rsid w:val="00207706"/>
    <w:rsid w:val="00250069"/>
    <w:rsid w:val="00280A87"/>
    <w:rsid w:val="00283D2D"/>
    <w:rsid w:val="002A13E7"/>
    <w:rsid w:val="002B11D9"/>
    <w:rsid w:val="003073B3"/>
    <w:rsid w:val="003376D1"/>
    <w:rsid w:val="00372125"/>
    <w:rsid w:val="003E3677"/>
    <w:rsid w:val="003F7CA0"/>
    <w:rsid w:val="00416D8F"/>
    <w:rsid w:val="00426EC9"/>
    <w:rsid w:val="00482C74"/>
    <w:rsid w:val="00493B1A"/>
    <w:rsid w:val="004A58B6"/>
    <w:rsid w:val="004C72ED"/>
    <w:rsid w:val="004E31F5"/>
    <w:rsid w:val="00580526"/>
    <w:rsid w:val="00584888"/>
    <w:rsid w:val="00584918"/>
    <w:rsid w:val="005D16C3"/>
    <w:rsid w:val="005E1CEB"/>
    <w:rsid w:val="005F41B9"/>
    <w:rsid w:val="0061140A"/>
    <w:rsid w:val="006310B5"/>
    <w:rsid w:val="00673752"/>
    <w:rsid w:val="0068619F"/>
    <w:rsid w:val="006B2E21"/>
    <w:rsid w:val="006E400F"/>
    <w:rsid w:val="006F79F3"/>
    <w:rsid w:val="007547C3"/>
    <w:rsid w:val="007A5C91"/>
    <w:rsid w:val="00823183"/>
    <w:rsid w:val="008A1C6B"/>
    <w:rsid w:val="008E2098"/>
    <w:rsid w:val="008E78AD"/>
    <w:rsid w:val="00945501"/>
    <w:rsid w:val="009C0766"/>
    <w:rsid w:val="009C61A5"/>
    <w:rsid w:val="009D22EA"/>
    <w:rsid w:val="009D2D23"/>
    <w:rsid w:val="00A22374"/>
    <w:rsid w:val="00A71E1E"/>
    <w:rsid w:val="00AA6FA8"/>
    <w:rsid w:val="00B26D39"/>
    <w:rsid w:val="00B35008"/>
    <w:rsid w:val="00C0398F"/>
    <w:rsid w:val="00CB36CB"/>
    <w:rsid w:val="00CD04D9"/>
    <w:rsid w:val="00CE61F7"/>
    <w:rsid w:val="00D003EB"/>
    <w:rsid w:val="00DD4EE5"/>
    <w:rsid w:val="00E26069"/>
    <w:rsid w:val="00E35E5F"/>
    <w:rsid w:val="00EB10FD"/>
    <w:rsid w:val="00F64981"/>
    <w:rsid w:val="00F738AE"/>
    <w:rsid w:val="00FD77FF"/>
    <w:rsid w:val="00FF6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A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0A87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E35E5F"/>
    <w:pPr>
      <w:spacing w:after="0" w:line="240" w:lineRule="auto"/>
    </w:pPr>
  </w:style>
  <w:style w:type="table" w:styleId="a4">
    <w:name w:val="Table Grid"/>
    <w:basedOn w:val="a1"/>
    <w:uiPriority w:val="59"/>
    <w:rsid w:val="00E2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404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55</cp:revision>
  <cp:lastPrinted>2019-11-15T08:00:00Z</cp:lastPrinted>
  <dcterms:created xsi:type="dcterms:W3CDTF">2017-05-30T08:29:00Z</dcterms:created>
  <dcterms:modified xsi:type="dcterms:W3CDTF">2023-04-24T11:03:00Z</dcterms:modified>
</cp:coreProperties>
</file>