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593" w:type="dxa"/>
        <w:tblInd w:w="-284" w:type="dxa"/>
        <w:tblLayout w:type="fixed"/>
        <w:tblCellMar>
          <w:left w:w="0" w:type="dxa"/>
          <w:right w:w="0" w:type="dxa"/>
        </w:tblCellMar>
        <w:tblLook w:val="04A0"/>
      </w:tblPr>
      <w:tblGrid>
        <w:gridCol w:w="6238"/>
        <w:gridCol w:w="1869"/>
        <w:gridCol w:w="116"/>
        <w:gridCol w:w="709"/>
        <w:gridCol w:w="567"/>
        <w:gridCol w:w="567"/>
        <w:gridCol w:w="1842"/>
        <w:gridCol w:w="1843"/>
        <w:gridCol w:w="1701"/>
        <w:gridCol w:w="115"/>
        <w:gridCol w:w="26"/>
      </w:tblGrid>
      <w:tr w:rsidR="0002655F" w:rsidRPr="005C22CA" w:rsidTr="005E4419">
        <w:trPr>
          <w:gridAfter w:val="2"/>
          <w:wAfter w:w="141" w:type="dxa"/>
        </w:trPr>
        <w:tc>
          <w:tcPr>
            <w:tcW w:w="8107" w:type="dxa"/>
            <w:gridSpan w:val="2"/>
          </w:tcPr>
          <w:p w:rsidR="0002655F" w:rsidRPr="005C22CA" w:rsidRDefault="0002655F" w:rsidP="00D33C1D">
            <w:pPr>
              <w:rPr>
                <w:rFonts w:asciiTheme="minorHAnsi" w:eastAsiaTheme="minorEastAsia" w:hAnsiTheme="minorHAnsi" w:cstheme="minorBidi"/>
                <w:sz w:val="28"/>
                <w:szCs w:val="28"/>
              </w:rPr>
            </w:pPr>
          </w:p>
        </w:tc>
        <w:tc>
          <w:tcPr>
            <w:tcW w:w="7345" w:type="dxa"/>
            <w:gridSpan w:val="7"/>
            <w:shd w:val="clear" w:color="auto" w:fill="auto"/>
            <w:tcMar>
              <w:right w:w="72" w:type="dxa"/>
            </w:tcMar>
          </w:tcPr>
          <w:p w:rsidR="00B7774B" w:rsidRPr="003E2FDC" w:rsidRDefault="00B7774B" w:rsidP="00B7774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Приложение </w:t>
            </w:r>
            <w:r w:rsidR="00E93699"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</w:p>
          <w:p w:rsidR="00B7774B" w:rsidRPr="003E2FDC" w:rsidRDefault="00B7774B" w:rsidP="00B7774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>к решению Собрания депутатов</w:t>
            </w:r>
          </w:p>
          <w:p w:rsidR="00B7774B" w:rsidRPr="003E2FDC" w:rsidRDefault="001125BB" w:rsidP="00B7774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="00B7774B"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</w:t>
            </w:r>
          </w:p>
          <w:p w:rsidR="00B7774B" w:rsidRPr="003E2FDC" w:rsidRDefault="00B7774B" w:rsidP="00B7774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«О бюджете </w:t>
            </w:r>
            <w:proofErr w:type="spellStart"/>
            <w:r w:rsidR="001125BB">
              <w:rPr>
                <w:rFonts w:ascii="Times New Roman" w:hAnsi="Times New Roman"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</w:t>
            </w:r>
            <w:proofErr w:type="spellStart"/>
            <w:r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>Миллеровского</w:t>
            </w:r>
            <w:proofErr w:type="spellEnd"/>
            <w:r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района на 202</w:t>
            </w:r>
            <w:r w:rsidR="00F7284D"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  <w:r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</w:t>
            </w:r>
          </w:p>
          <w:p w:rsidR="0002655F" w:rsidRDefault="00B7774B" w:rsidP="00F7284D">
            <w:pPr>
              <w:jc w:val="center"/>
              <w:rPr>
                <w:rFonts w:ascii="Times New Roman" w:hAnsi="Times New Roman"/>
                <w:color w:val="000000"/>
                <w:sz w:val="30"/>
              </w:rPr>
            </w:pPr>
            <w:r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>и на плановый период 202</w:t>
            </w:r>
            <w:r w:rsidR="00F7284D">
              <w:rPr>
                <w:rFonts w:ascii="Times New Roman" w:hAnsi="Times New Roman"/>
                <w:color w:val="000000"/>
                <w:sz w:val="28"/>
                <w:szCs w:val="28"/>
              </w:rPr>
              <w:t>4</w:t>
            </w:r>
            <w:r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 202</w:t>
            </w:r>
            <w:r w:rsidR="00F7284D"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  <w:r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годов»</w:t>
            </w:r>
          </w:p>
        </w:tc>
      </w:tr>
      <w:tr w:rsidR="0002655F" w:rsidRPr="005C22CA" w:rsidTr="005E4419">
        <w:trPr>
          <w:gridAfter w:val="1"/>
          <w:wAfter w:w="26" w:type="dxa"/>
          <w:trHeight w:val="57"/>
        </w:trPr>
        <w:tc>
          <w:tcPr>
            <w:tcW w:w="15567" w:type="dxa"/>
            <w:gridSpan w:val="10"/>
          </w:tcPr>
          <w:p w:rsidR="0002655F" w:rsidRPr="005C22CA" w:rsidRDefault="0002655F" w:rsidP="00D33C1D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02655F" w:rsidRPr="005C22CA" w:rsidTr="005E4419">
        <w:tc>
          <w:tcPr>
            <w:tcW w:w="15593" w:type="dxa"/>
            <w:gridSpan w:val="11"/>
            <w:shd w:val="clear" w:color="auto" w:fill="auto"/>
            <w:tcMar>
              <w:right w:w="72" w:type="dxa"/>
            </w:tcMar>
            <w:vAlign w:val="bottom"/>
          </w:tcPr>
          <w:p w:rsidR="0002655F" w:rsidRDefault="0002655F" w:rsidP="00D33C1D">
            <w:pPr>
              <w:jc w:val="center"/>
              <w:rPr>
                <w:rFonts w:ascii="Times New Roman" w:hAnsi="Times New Roman"/>
                <w:b/>
                <w:color w:val="000000"/>
                <w:sz w:val="30"/>
              </w:rPr>
            </w:pPr>
          </w:p>
          <w:p w:rsidR="0002655F" w:rsidRPr="00C1241A" w:rsidRDefault="0002655F" w:rsidP="0002655F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1241A">
              <w:rPr>
                <w:rFonts w:ascii="Times New Roman" w:hAnsi="Times New Roman"/>
                <w:b/>
                <w:sz w:val="28"/>
                <w:szCs w:val="28"/>
              </w:rPr>
              <w:t xml:space="preserve">Распределение бюджетных ассигнований по целевым статьям </w:t>
            </w:r>
          </w:p>
          <w:p w:rsidR="00B9029A" w:rsidRPr="00C1241A" w:rsidRDefault="0002655F" w:rsidP="00B9029A">
            <w:pPr>
              <w:pStyle w:val="a3"/>
              <w:jc w:val="center"/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</w:pPr>
            <w:r w:rsidRPr="00C1241A">
              <w:rPr>
                <w:rFonts w:ascii="Times New Roman" w:hAnsi="Times New Roman"/>
                <w:b/>
                <w:sz w:val="28"/>
                <w:szCs w:val="28"/>
              </w:rPr>
              <w:t>(</w:t>
            </w:r>
            <w:r w:rsidR="00CE30CD">
              <w:rPr>
                <w:rFonts w:ascii="Times New Roman" w:hAnsi="Times New Roman"/>
                <w:b/>
                <w:sz w:val="28"/>
                <w:szCs w:val="28"/>
              </w:rPr>
              <w:t>муниципаль</w:t>
            </w:r>
            <w:r w:rsidRPr="00C1241A">
              <w:rPr>
                <w:rFonts w:ascii="Times New Roman" w:hAnsi="Times New Roman"/>
                <w:b/>
                <w:sz w:val="28"/>
                <w:szCs w:val="28"/>
              </w:rPr>
              <w:t xml:space="preserve">ным программам </w:t>
            </w:r>
            <w:proofErr w:type="spellStart"/>
            <w:r w:rsidR="001125BB">
              <w:rPr>
                <w:rFonts w:ascii="Times New Roman" w:hAnsi="Times New Roman"/>
                <w:b/>
                <w:sz w:val="28"/>
                <w:szCs w:val="28"/>
              </w:rPr>
              <w:t>Ольхово-Рогского</w:t>
            </w:r>
            <w:proofErr w:type="spellEnd"/>
            <w:r w:rsidR="00CE30CD">
              <w:rPr>
                <w:rFonts w:ascii="Times New Roman" w:hAnsi="Times New Roman"/>
                <w:b/>
                <w:sz w:val="28"/>
                <w:szCs w:val="28"/>
              </w:rPr>
              <w:t xml:space="preserve"> сельского поселения</w:t>
            </w:r>
            <w:r w:rsidRPr="00C1241A">
              <w:rPr>
                <w:rFonts w:ascii="Times New Roman" w:hAnsi="Times New Roman"/>
                <w:b/>
                <w:sz w:val="28"/>
                <w:szCs w:val="28"/>
              </w:rPr>
              <w:t xml:space="preserve"> и </w:t>
            </w:r>
            <w:proofErr w:type="spellStart"/>
            <w:r w:rsidRPr="00C1241A">
              <w:rPr>
                <w:rFonts w:ascii="Times New Roman" w:hAnsi="Times New Roman"/>
                <w:b/>
                <w:sz w:val="28"/>
                <w:szCs w:val="28"/>
              </w:rPr>
              <w:t>непрограммным</w:t>
            </w:r>
            <w:proofErr w:type="spellEnd"/>
            <w:r w:rsidRPr="00C1241A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C1241A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направлениям деятельности), </w:t>
            </w:r>
          </w:p>
          <w:p w:rsidR="00B9029A" w:rsidRPr="00C1241A" w:rsidRDefault="0002655F" w:rsidP="00B9029A">
            <w:pPr>
              <w:pStyle w:val="a3"/>
              <w:jc w:val="center"/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</w:pPr>
            <w:r w:rsidRPr="00C1241A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группам и подгруппам видов расходов, разделам, подразделам классификации расходов бюджетов </w:t>
            </w:r>
          </w:p>
          <w:p w:rsidR="0002655F" w:rsidRDefault="0002655F" w:rsidP="00F7284D">
            <w:pPr>
              <w:pStyle w:val="a3"/>
              <w:jc w:val="center"/>
              <w:rPr>
                <w:rFonts w:ascii="Times New Roman" w:hAnsi="Times New Roman"/>
                <w:b/>
                <w:color w:val="000000"/>
                <w:sz w:val="30"/>
              </w:rPr>
            </w:pP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на 20</w:t>
            </w:r>
            <w:r w:rsidR="00152DE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F7284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3</w:t>
            </w: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 и на плановый период 20</w:t>
            </w:r>
            <w:r w:rsidR="001D4C91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F7284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4</w:t>
            </w: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и 202</w:t>
            </w:r>
            <w:r w:rsidR="00F7284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5</w:t>
            </w: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годов</w:t>
            </w:r>
          </w:p>
        </w:tc>
      </w:tr>
      <w:tr w:rsidR="0002655F" w:rsidRPr="005C22CA" w:rsidTr="005E4419">
        <w:tc>
          <w:tcPr>
            <w:tcW w:w="15593" w:type="dxa"/>
            <w:gridSpan w:val="11"/>
            <w:shd w:val="clear" w:color="auto" w:fill="auto"/>
            <w:tcMar>
              <w:left w:w="86" w:type="dxa"/>
              <w:right w:w="158" w:type="dxa"/>
            </w:tcMar>
            <w:vAlign w:val="center"/>
          </w:tcPr>
          <w:p w:rsidR="0002655F" w:rsidRDefault="0002655F" w:rsidP="00D51E01">
            <w:pPr>
              <w:tabs>
                <w:tab w:val="left" w:pos="14846"/>
              </w:tabs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(тыс. рублей)</w:t>
            </w:r>
          </w:p>
        </w:tc>
      </w:tr>
      <w:tr w:rsidR="00D33C1D" w:rsidRPr="005C22CA" w:rsidTr="008C5DE5">
        <w:tblPrEx>
          <w:tblCellMar>
            <w:left w:w="108" w:type="dxa"/>
            <w:right w:w="108" w:type="dxa"/>
          </w:tblCellMar>
        </w:tblPrEx>
        <w:trPr>
          <w:trHeight w:val="345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33C1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33C1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33C1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33C1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proofErr w:type="spellStart"/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5A369F">
            <w:pPr>
              <w:ind w:left="-13" w:right="-129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ПР</w:t>
            </w:r>
            <w:proofErr w:type="gram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F7284D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>20</w:t>
            </w:r>
            <w:r w:rsidR="00152DE8">
              <w:rPr>
                <w:rFonts w:ascii="Times New Roman" w:hAnsi="Times New Roman"/>
                <w:b/>
                <w:color w:val="000000"/>
                <w:sz w:val="28"/>
              </w:rPr>
              <w:t>2</w:t>
            </w:r>
            <w:r w:rsidR="00F7284D">
              <w:rPr>
                <w:rFonts w:ascii="Times New Roman" w:hAnsi="Times New Roman"/>
                <w:b/>
                <w:color w:val="000000"/>
                <w:sz w:val="28"/>
              </w:rPr>
              <w:t>3</w:t>
            </w: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60341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>20</w:t>
            </w:r>
            <w:r w:rsidR="001D4C91">
              <w:rPr>
                <w:rFonts w:ascii="Times New Roman" w:hAnsi="Times New Roman"/>
                <w:b/>
                <w:color w:val="000000"/>
                <w:sz w:val="28"/>
              </w:rPr>
              <w:t>2</w:t>
            </w:r>
            <w:r w:rsidR="00D60341">
              <w:rPr>
                <w:rFonts w:ascii="Times New Roman" w:hAnsi="Times New Roman"/>
                <w:b/>
                <w:color w:val="000000"/>
                <w:sz w:val="28"/>
              </w:rPr>
              <w:t>4</w:t>
            </w: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60341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>202</w:t>
            </w:r>
            <w:r w:rsidR="00D60341">
              <w:rPr>
                <w:rFonts w:ascii="Times New Roman" w:hAnsi="Times New Roman"/>
                <w:b/>
                <w:color w:val="000000"/>
                <w:sz w:val="28"/>
              </w:rPr>
              <w:t>5</w:t>
            </w: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</w:tr>
    </w:tbl>
    <w:p w:rsidR="00D33C1D" w:rsidRDefault="00D33C1D"/>
    <w:tbl>
      <w:tblPr>
        <w:tblW w:w="1559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238"/>
        <w:gridCol w:w="1985"/>
        <w:gridCol w:w="720"/>
        <w:gridCol w:w="556"/>
        <w:gridCol w:w="567"/>
        <w:gridCol w:w="1842"/>
        <w:gridCol w:w="1843"/>
        <w:gridCol w:w="1842"/>
      </w:tblGrid>
      <w:tr w:rsidR="00D33C1D" w:rsidRPr="005C22CA" w:rsidTr="008C5DE5">
        <w:trPr>
          <w:trHeight w:val="345"/>
          <w:tblHeader/>
        </w:trPr>
        <w:tc>
          <w:tcPr>
            <w:tcW w:w="6238" w:type="dxa"/>
            <w:shd w:val="clear" w:color="auto" w:fill="auto"/>
            <w:vAlign w:val="center"/>
            <w:hideMark/>
          </w:tcPr>
          <w:p w:rsidR="00D33C1D" w:rsidRPr="00D33C1D" w:rsidRDefault="00D33C1D" w:rsidP="005A369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33C1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D33C1D" w:rsidRPr="00D33C1D" w:rsidRDefault="00D33C1D" w:rsidP="00D33C1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D33C1D" w:rsidRPr="00D33C1D" w:rsidRDefault="00D33C1D" w:rsidP="00D33C1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556" w:type="dxa"/>
            <w:shd w:val="clear" w:color="auto" w:fill="auto"/>
            <w:vAlign w:val="center"/>
            <w:hideMark/>
          </w:tcPr>
          <w:p w:rsidR="00D33C1D" w:rsidRPr="00D33C1D" w:rsidRDefault="00D33C1D" w:rsidP="00D33C1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33C1D" w:rsidRPr="00D33C1D" w:rsidRDefault="00D33C1D" w:rsidP="00D33C1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D33C1D" w:rsidRPr="00D33C1D" w:rsidRDefault="00D33C1D" w:rsidP="00D33C1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33C1D" w:rsidRPr="00D33C1D" w:rsidRDefault="00D33C1D" w:rsidP="00D33C1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D33C1D" w:rsidRPr="00D33C1D" w:rsidRDefault="00D33C1D" w:rsidP="00D33C1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</w:t>
            </w:r>
          </w:p>
        </w:tc>
      </w:tr>
      <w:tr w:rsidR="00F7284D" w:rsidRPr="005C22CA" w:rsidTr="008C5DE5">
        <w:trPr>
          <w:trHeight w:val="345"/>
          <w:tblHeader/>
        </w:trPr>
        <w:tc>
          <w:tcPr>
            <w:tcW w:w="6238" w:type="dxa"/>
            <w:shd w:val="clear" w:color="auto" w:fill="auto"/>
            <w:vAlign w:val="center"/>
            <w:hideMark/>
          </w:tcPr>
          <w:p w:rsidR="00F7284D" w:rsidRPr="00E31B12" w:rsidRDefault="00F7284D" w:rsidP="00F86249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7284D" w:rsidRPr="00E31B12" w:rsidRDefault="00F7284D" w:rsidP="00F862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F7284D" w:rsidRPr="00E31B12" w:rsidRDefault="00F7284D" w:rsidP="00F862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shd w:val="clear" w:color="auto" w:fill="auto"/>
            <w:vAlign w:val="center"/>
            <w:hideMark/>
          </w:tcPr>
          <w:p w:rsidR="00F7284D" w:rsidRPr="00E31B12" w:rsidRDefault="00F7284D" w:rsidP="00F862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7284D" w:rsidRPr="00E31B12" w:rsidRDefault="00F7284D" w:rsidP="00F862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F7284D" w:rsidRPr="00F7284D" w:rsidRDefault="00F7284D" w:rsidP="004D700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7284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49 592,2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F7284D" w:rsidRPr="00F7284D" w:rsidRDefault="00F7284D" w:rsidP="004D700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7284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9 966,4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F7284D" w:rsidRPr="00F7284D" w:rsidRDefault="00F7284D" w:rsidP="004D700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7284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9 824,4</w:t>
            </w:r>
          </w:p>
        </w:tc>
      </w:tr>
      <w:tr w:rsidR="00F7284D" w:rsidRPr="00F7284D" w:rsidTr="00F7284D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84D" w:rsidRPr="00F7284D" w:rsidRDefault="00F7284D" w:rsidP="00F7284D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7284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F7284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7284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84D" w:rsidRPr="00F7284D" w:rsidRDefault="00F7284D" w:rsidP="00F7284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7284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01.0.00.00000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84D" w:rsidRPr="00F7284D" w:rsidRDefault="00F7284D" w:rsidP="00F7284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7284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84D" w:rsidRPr="00F7284D" w:rsidRDefault="00F7284D" w:rsidP="00F7284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7284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84D" w:rsidRPr="00F7284D" w:rsidRDefault="00F7284D" w:rsidP="00F7284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7284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84D" w:rsidRPr="00F7284D" w:rsidRDefault="00F7284D" w:rsidP="00F7284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7284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5 217,7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84D" w:rsidRPr="00F7284D" w:rsidRDefault="00F7284D" w:rsidP="00F7284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7284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7 231,5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84D" w:rsidRPr="00F7284D" w:rsidRDefault="00F7284D" w:rsidP="00F7284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7284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7 338,9</w:t>
            </w:r>
          </w:p>
        </w:tc>
      </w:tr>
      <w:tr w:rsidR="00F7284D" w:rsidRPr="00F7284D" w:rsidTr="00F7284D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84D" w:rsidRPr="00F7284D" w:rsidRDefault="00F7284D" w:rsidP="00F7284D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7284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«Нормативно-методическое, информационное обеспечение и организация бюджетного процесса 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84D" w:rsidRPr="00F7284D" w:rsidRDefault="00F7284D" w:rsidP="00F7284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7284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01.2.00.00000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84D" w:rsidRPr="00F7284D" w:rsidRDefault="00F7284D" w:rsidP="00F7284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7284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84D" w:rsidRPr="00F7284D" w:rsidRDefault="00F7284D" w:rsidP="00F7284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7284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84D" w:rsidRPr="00F7284D" w:rsidRDefault="00F7284D" w:rsidP="00F7284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7284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84D" w:rsidRPr="00F7284D" w:rsidRDefault="00F7284D" w:rsidP="00F7284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7284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5 217,7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84D" w:rsidRPr="00F7284D" w:rsidRDefault="00F7284D" w:rsidP="00F7284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7284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7 231,5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84D" w:rsidRPr="00F7284D" w:rsidRDefault="00F7284D" w:rsidP="00F7284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7284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7 338,9</w:t>
            </w:r>
          </w:p>
        </w:tc>
      </w:tr>
      <w:tr w:rsidR="00F7284D" w:rsidRPr="00F7284D" w:rsidTr="00F7284D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84D" w:rsidRPr="00F7284D" w:rsidRDefault="00F7284D" w:rsidP="00F7284D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7284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Расходы на выплаты по оплате труда работников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F7284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7284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84D" w:rsidRPr="00F7284D" w:rsidRDefault="00F7284D" w:rsidP="00F7284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7284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01.2.00.00110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84D" w:rsidRPr="00F7284D" w:rsidRDefault="00F7284D" w:rsidP="00F7284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7284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84D" w:rsidRPr="00F7284D" w:rsidRDefault="00F7284D" w:rsidP="00F7284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7284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84D" w:rsidRPr="00F7284D" w:rsidRDefault="00F7284D" w:rsidP="00F7284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7284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84D" w:rsidRPr="00F7284D" w:rsidRDefault="00F7284D" w:rsidP="00F7284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7284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4 439,7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84D" w:rsidRPr="00F7284D" w:rsidRDefault="00F7284D" w:rsidP="00F7284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7284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6 322,7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84D" w:rsidRPr="00F7284D" w:rsidRDefault="00F7284D" w:rsidP="00F7284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7284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6 545,4</w:t>
            </w:r>
          </w:p>
        </w:tc>
      </w:tr>
      <w:tr w:rsidR="00F7284D" w:rsidRPr="00F7284D" w:rsidTr="00F7284D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84D" w:rsidRPr="00F7284D" w:rsidRDefault="00F7284D" w:rsidP="00F7284D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7284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F7284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7284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84D" w:rsidRPr="00F7284D" w:rsidRDefault="00F7284D" w:rsidP="00F7284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7284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01.2.00.00190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84D" w:rsidRPr="00F7284D" w:rsidRDefault="00F7284D" w:rsidP="00F7284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7284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84D" w:rsidRPr="00F7284D" w:rsidRDefault="00F7284D" w:rsidP="00F7284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7284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84D" w:rsidRPr="00F7284D" w:rsidRDefault="00F7284D" w:rsidP="00F7284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7284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84D" w:rsidRPr="00F7284D" w:rsidRDefault="00F7284D" w:rsidP="00F7284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7284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750,0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84D" w:rsidRPr="00F7284D" w:rsidRDefault="00F7284D" w:rsidP="00F7284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7284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890,4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84D" w:rsidRPr="00F7284D" w:rsidRDefault="00F7284D" w:rsidP="00F7284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7284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758,4</w:t>
            </w:r>
          </w:p>
        </w:tc>
      </w:tr>
      <w:tr w:rsidR="00F7284D" w:rsidRPr="00F7284D" w:rsidTr="00F7284D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84D" w:rsidRPr="00F7284D" w:rsidRDefault="00F7284D" w:rsidP="00F7284D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7284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F7284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7284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84D" w:rsidRPr="00F7284D" w:rsidRDefault="00F7284D" w:rsidP="00F7284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7284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01.2.00.00190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84D" w:rsidRPr="00F7284D" w:rsidRDefault="00F7284D" w:rsidP="00F7284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7284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850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84D" w:rsidRPr="00F7284D" w:rsidRDefault="00F7284D" w:rsidP="00F7284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7284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84D" w:rsidRPr="00F7284D" w:rsidRDefault="00F7284D" w:rsidP="00F7284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7284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84D" w:rsidRPr="00F7284D" w:rsidRDefault="00F7284D" w:rsidP="00F7284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7284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84D" w:rsidRPr="00F7284D" w:rsidRDefault="00F7284D" w:rsidP="00F7284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7284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84D" w:rsidRPr="00F7284D" w:rsidRDefault="00F7284D" w:rsidP="00F7284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7284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7,8</w:t>
            </w:r>
          </w:p>
        </w:tc>
      </w:tr>
      <w:tr w:rsidR="00F7284D" w:rsidRPr="00F7284D" w:rsidTr="00F7284D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84D" w:rsidRPr="00F7284D" w:rsidRDefault="00F7284D" w:rsidP="00F7284D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7284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по диспансеризации муниципальных служащих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F7284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7284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84D" w:rsidRPr="00F7284D" w:rsidRDefault="00F7284D" w:rsidP="00F7284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7284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01.2.00.29180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84D" w:rsidRPr="00F7284D" w:rsidRDefault="00F7284D" w:rsidP="00F7284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7284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84D" w:rsidRPr="00F7284D" w:rsidRDefault="00F7284D" w:rsidP="00F7284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7284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84D" w:rsidRPr="00F7284D" w:rsidRDefault="00F7284D" w:rsidP="00F7284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7284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84D" w:rsidRPr="00F7284D" w:rsidRDefault="00F7284D" w:rsidP="00F7284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7284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84D" w:rsidRPr="00F7284D" w:rsidRDefault="00F7284D" w:rsidP="00F7284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7284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10,4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84D" w:rsidRPr="00F7284D" w:rsidRDefault="00F7284D" w:rsidP="00F7284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7284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27,1</w:t>
            </w:r>
          </w:p>
        </w:tc>
      </w:tr>
      <w:tr w:rsidR="00F7284D" w:rsidRPr="00F7284D" w:rsidTr="00F7284D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84D" w:rsidRPr="00F7284D" w:rsidRDefault="00F7284D" w:rsidP="00F7284D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proofErr w:type="gramStart"/>
            <w:r w:rsidRPr="00F7284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F7284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7284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финансами».</w:t>
            </w:r>
            <w:proofErr w:type="gramEnd"/>
            <w:r w:rsidRPr="00F7284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84D" w:rsidRPr="00F7284D" w:rsidRDefault="00F7284D" w:rsidP="00F7284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7284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01.2.00.72390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84D" w:rsidRPr="00F7284D" w:rsidRDefault="00F7284D" w:rsidP="00F7284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7284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84D" w:rsidRPr="00F7284D" w:rsidRDefault="00F7284D" w:rsidP="00F7284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7284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84D" w:rsidRPr="00F7284D" w:rsidRDefault="00F7284D" w:rsidP="00F7284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7284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84D" w:rsidRPr="00F7284D" w:rsidRDefault="00F7284D" w:rsidP="00F7284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7284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84D" w:rsidRPr="00F7284D" w:rsidRDefault="00F7284D" w:rsidP="00F7284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7284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84D" w:rsidRPr="00F7284D" w:rsidRDefault="00F7284D" w:rsidP="00F7284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7284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0,2</w:t>
            </w:r>
          </w:p>
        </w:tc>
      </w:tr>
      <w:tr w:rsidR="00F7284D" w:rsidRPr="00F7284D" w:rsidTr="00F7284D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84D" w:rsidRPr="00F7284D" w:rsidRDefault="00F7284D" w:rsidP="00F7284D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7284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Реализация направления расходов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F7284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7284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84D" w:rsidRPr="00F7284D" w:rsidRDefault="00F7284D" w:rsidP="00F7284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7284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01.2.00.99990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84D" w:rsidRPr="00F7284D" w:rsidRDefault="00F7284D" w:rsidP="00F7284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7284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850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84D" w:rsidRPr="00F7284D" w:rsidRDefault="00F7284D" w:rsidP="00F7284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7284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84D" w:rsidRPr="00F7284D" w:rsidRDefault="00F7284D" w:rsidP="00F7284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7284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84D" w:rsidRPr="00F7284D" w:rsidRDefault="00F7284D" w:rsidP="00F7284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7284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84D" w:rsidRPr="00F7284D" w:rsidRDefault="00F7284D" w:rsidP="00F7284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7284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84D" w:rsidRPr="00F7284D" w:rsidRDefault="00F7284D" w:rsidP="00F7284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7284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F7284D" w:rsidRPr="00F7284D" w:rsidTr="00F7284D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84D" w:rsidRPr="00F7284D" w:rsidRDefault="00F7284D" w:rsidP="00F7284D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7284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F7284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7284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 «Обеспечение пожарной безопасности и безопасности людей на водных объектах»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84D" w:rsidRPr="00F7284D" w:rsidRDefault="00F7284D" w:rsidP="00F7284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7284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03.0.00.00000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84D" w:rsidRPr="00F7284D" w:rsidRDefault="00F7284D" w:rsidP="00F7284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7284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84D" w:rsidRPr="00F7284D" w:rsidRDefault="00F7284D" w:rsidP="00F7284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7284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84D" w:rsidRPr="00F7284D" w:rsidRDefault="00F7284D" w:rsidP="00F7284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7284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84D" w:rsidRPr="00F7284D" w:rsidRDefault="00F7284D" w:rsidP="00F7284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7284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84D" w:rsidRPr="00F7284D" w:rsidRDefault="00F7284D" w:rsidP="00F7284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7284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84D" w:rsidRPr="00F7284D" w:rsidRDefault="00F7284D" w:rsidP="00F7284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7284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F7284D" w:rsidRPr="00F7284D" w:rsidTr="00F7284D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84D" w:rsidRPr="00F7284D" w:rsidRDefault="00F7284D" w:rsidP="00F7284D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7284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«Пожарная безопасность»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84D" w:rsidRPr="00F7284D" w:rsidRDefault="00F7284D" w:rsidP="00F7284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7284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03.1.00.00000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84D" w:rsidRPr="00F7284D" w:rsidRDefault="00F7284D" w:rsidP="00F7284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7284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84D" w:rsidRPr="00F7284D" w:rsidRDefault="00F7284D" w:rsidP="00F7284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7284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84D" w:rsidRPr="00F7284D" w:rsidRDefault="00F7284D" w:rsidP="00F7284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7284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84D" w:rsidRPr="00F7284D" w:rsidRDefault="00F7284D" w:rsidP="00F7284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7284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84D" w:rsidRPr="00F7284D" w:rsidRDefault="00F7284D" w:rsidP="00F7284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7284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84D" w:rsidRPr="00F7284D" w:rsidRDefault="00F7284D" w:rsidP="00F7284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7284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F7284D" w:rsidRPr="00F7284D" w:rsidTr="00F7284D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84D" w:rsidRPr="00F7284D" w:rsidRDefault="00F7284D" w:rsidP="00F7284D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7284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Расходы по обеспечению противопожарной безопасности в рамках подпрограммы «Пожарная безопасность» муниципальной программы </w:t>
            </w:r>
            <w:proofErr w:type="spellStart"/>
            <w:r w:rsidRPr="00F7284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7284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84D" w:rsidRPr="00F7284D" w:rsidRDefault="00F7284D" w:rsidP="00F7284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7284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03.1.00.29170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84D" w:rsidRPr="00F7284D" w:rsidRDefault="00F7284D" w:rsidP="00F7284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7284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84D" w:rsidRPr="00F7284D" w:rsidRDefault="00F7284D" w:rsidP="00F7284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7284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84D" w:rsidRPr="00F7284D" w:rsidRDefault="00F7284D" w:rsidP="00F7284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7284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84D" w:rsidRPr="00F7284D" w:rsidRDefault="00F7284D" w:rsidP="00F7284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7284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84D" w:rsidRPr="00F7284D" w:rsidRDefault="00F7284D" w:rsidP="00F7284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7284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84D" w:rsidRPr="00F7284D" w:rsidRDefault="00F7284D" w:rsidP="00F7284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7284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F7284D" w:rsidRPr="00F7284D" w:rsidTr="00F7284D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84D" w:rsidRPr="00F7284D" w:rsidRDefault="00F7284D" w:rsidP="00F7284D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7284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F7284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7284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F7284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7284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84D" w:rsidRPr="00F7284D" w:rsidRDefault="00F7284D" w:rsidP="00F7284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7284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05.0.00.00000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84D" w:rsidRPr="00F7284D" w:rsidRDefault="00F7284D" w:rsidP="00F7284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7284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84D" w:rsidRPr="00F7284D" w:rsidRDefault="00F7284D" w:rsidP="00F7284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7284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84D" w:rsidRPr="00F7284D" w:rsidRDefault="00F7284D" w:rsidP="00F7284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7284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84D" w:rsidRPr="00F7284D" w:rsidRDefault="00F7284D" w:rsidP="00F7284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7284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320,7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84D" w:rsidRPr="00F7284D" w:rsidRDefault="00F7284D" w:rsidP="00F7284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7284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323,4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84D" w:rsidRPr="00F7284D" w:rsidRDefault="00F7284D" w:rsidP="00F7284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7284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F7284D" w:rsidRPr="00F7284D" w:rsidTr="00F7284D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84D" w:rsidRPr="00F7284D" w:rsidRDefault="00F7284D" w:rsidP="00F7284D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7284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«Благоустройство»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84D" w:rsidRPr="00F7284D" w:rsidRDefault="00F7284D" w:rsidP="00F7284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7284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05.2.00.00000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84D" w:rsidRPr="00F7284D" w:rsidRDefault="00F7284D" w:rsidP="00F7284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7284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84D" w:rsidRPr="00F7284D" w:rsidRDefault="00F7284D" w:rsidP="00F7284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7284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84D" w:rsidRPr="00F7284D" w:rsidRDefault="00F7284D" w:rsidP="00F7284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7284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84D" w:rsidRPr="00F7284D" w:rsidRDefault="00F7284D" w:rsidP="00F7284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7284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320,7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84D" w:rsidRPr="00F7284D" w:rsidRDefault="00F7284D" w:rsidP="00F7284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7284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323,4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84D" w:rsidRPr="00F7284D" w:rsidRDefault="00F7284D" w:rsidP="00F7284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7284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F7284D" w:rsidRPr="00F7284D" w:rsidTr="00F7284D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84D" w:rsidRPr="00F7284D" w:rsidRDefault="00F7284D" w:rsidP="00F7284D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7284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ремонт и содержание сетей уличного освещения (Лимит электроэнергии) в рамках подпрограммы «Благоустройство» муниципальной программы </w:t>
            </w:r>
            <w:proofErr w:type="spellStart"/>
            <w:r w:rsidRPr="00F7284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7284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F7284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7284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84D" w:rsidRPr="00F7284D" w:rsidRDefault="00F7284D" w:rsidP="00F7284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7284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05.2.00.29071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84D" w:rsidRPr="00F7284D" w:rsidRDefault="00F7284D" w:rsidP="00F7284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7284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84D" w:rsidRPr="00F7284D" w:rsidRDefault="00F7284D" w:rsidP="00F7284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7284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84D" w:rsidRPr="00F7284D" w:rsidRDefault="00F7284D" w:rsidP="00F7284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7284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84D" w:rsidRPr="00F7284D" w:rsidRDefault="00F7284D" w:rsidP="00F7284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7284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320,7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84D" w:rsidRPr="00F7284D" w:rsidRDefault="00F7284D" w:rsidP="00F7284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7284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323,4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84D" w:rsidRPr="00F7284D" w:rsidRDefault="00F7284D" w:rsidP="00F7284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7284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F7284D" w:rsidRPr="00F7284D" w:rsidTr="00F7284D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84D" w:rsidRPr="00F7284D" w:rsidRDefault="00F7284D" w:rsidP="00F7284D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7284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F7284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7284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 «Информационное общество»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84D" w:rsidRPr="00F7284D" w:rsidRDefault="00F7284D" w:rsidP="00F7284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7284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06.0.00.00000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84D" w:rsidRPr="00F7284D" w:rsidRDefault="00F7284D" w:rsidP="00F7284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7284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84D" w:rsidRPr="00F7284D" w:rsidRDefault="00F7284D" w:rsidP="00F7284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7284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84D" w:rsidRPr="00F7284D" w:rsidRDefault="00F7284D" w:rsidP="00F7284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7284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84D" w:rsidRPr="00F7284D" w:rsidRDefault="00F7284D" w:rsidP="00F7284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7284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84D" w:rsidRPr="00F7284D" w:rsidRDefault="00F7284D" w:rsidP="00F7284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7284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84D" w:rsidRPr="00F7284D" w:rsidRDefault="00F7284D" w:rsidP="00F7284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7284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F7284D" w:rsidRPr="00F7284D" w:rsidTr="00F7284D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84D" w:rsidRPr="00F7284D" w:rsidRDefault="00F7284D" w:rsidP="00F7284D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7284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 xml:space="preserve">Подпрограмма «Информирование населения о деятельности органов местного самоуправления на территории </w:t>
            </w:r>
            <w:proofErr w:type="spellStart"/>
            <w:r w:rsidRPr="00F7284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7284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84D" w:rsidRPr="00F7284D" w:rsidRDefault="00F7284D" w:rsidP="00F7284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7284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06.1.00.00000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84D" w:rsidRPr="00F7284D" w:rsidRDefault="00F7284D" w:rsidP="00F7284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7284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84D" w:rsidRPr="00F7284D" w:rsidRDefault="00F7284D" w:rsidP="00F7284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7284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84D" w:rsidRPr="00F7284D" w:rsidRDefault="00F7284D" w:rsidP="00F7284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7284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84D" w:rsidRPr="00F7284D" w:rsidRDefault="00F7284D" w:rsidP="00F7284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7284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84D" w:rsidRPr="00F7284D" w:rsidRDefault="00F7284D" w:rsidP="00F7284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7284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84D" w:rsidRPr="00F7284D" w:rsidRDefault="00F7284D" w:rsidP="00F7284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7284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F7284D" w:rsidRPr="00F7284D" w:rsidTr="00F7284D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84D" w:rsidRPr="00F7284D" w:rsidRDefault="00F7284D" w:rsidP="00F7284D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7284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</w:t>
            </w:r>
            <w:proofErr w:type="spellStart"/>
            <w:r w:rsidRPr="00F7284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7284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муниципальной программы </w:t>
            </w:r>
            <w:proofErr w:type="spellStart"/>
            <w:r w:rsidRPr="00F7284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7284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84D" w:rsidRPr="00F7284D" w:rsidRDefault="00F7284D" w:rsidP="00F7284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7284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06.1.00.29130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84D" w:rsidRPr="00F7284D" w:rsidRDefault="00F7284D" w:rsidP="00F7284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7284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84D" w:rsidRPr="00F7284D" w:rsidRDefault="00F7284D" w:rsidP="00F7284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7284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84D" w:rsidRPr="00F7284D" w:rsidRDefault="00F7284D" w:rsidP="00F7284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7284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84D" w:rsidRPr="00F7284D" w:rsidRDefault="00F7284D" w:rsidP="00F7284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7284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84D" w:rsidRPr="00F7284D" w:rsidRDefault="00F7284D" w:rsidP="00F7284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7284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84D" w:rsidRPr="00F7284D" w:rsidRDefault="00F7284D" w:rsidP="00F7284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7284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F7284D" w:rsidRPr="00F7284D" w:rsidTr="00F7284D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84D" w:rsidRPr="00F7284D" w:rsidRDefault="00F7284D" w:rsidP="00F7284D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7284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F7284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7284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 «Обеспечение общественного порядка и противодействие преступности»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84D" w:rsidRPr="00F7284D" w:rsidRDefault="00F7284D" w:rsidP="00F7284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7284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07.0.00.00000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84D" w:rsidRPr="00F7284D" w:rsidRDefault="00F7284D" w:rsidP="00F7284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7284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84D" w:rsidRPr="00F7284D" w:rsidRDefault="00F7284D" w:rsidP="00F7284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7284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84D" w:rsidRPr="00F7284D" w:rsidRDefault="00F7284D" w:rsidP="00F7284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7284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84D" w:rsidRPr="00F7284D" w:rsidRDefault="00F7284D" w:rsidP="00F7284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7284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84D" w:rsidRPr="00F7284D" w:rsidRDefault="00F7284D" w:rsidP="00F7284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7284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84D" w:rsidRPr="00F7284D" w:rsidRDefault="00F7284D" w:rsidP="00F7284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7284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F7284D" w:rsidRPr="00F7284D" w:rsidTr="00F7284D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84D" w:rsidRPr="00F7284D" w:rsidRDefault="00F7284D" w:rsidP="00F7284D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7284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Подпрограмма «Профилактика экстремизма и терроризма в </w:t>
            </w:r>
            <w:proofErr w:type="spellStart"/>
            <w:r w:rsidRPr="00F7284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Ольхово-Рогском</w:t>
            </w:r>
            <w:proofErr w:type="spellEnd"/>
            <w:r w:rsidRPr="00F7284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сельском поселении»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84D" w:rsidRPr="00F7284D" w:rsidRDefault="00F7284D" w:rsidP="00F7284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7284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07.2.00.00000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84D" w:rsidRPr="00F7284D" w:rsidRDefault="00F7284D" w:rsidP="00F7284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7284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84D" w:rsidRPr="00F7284D" w:rsidRDefault="00F7284D" w:rsidP="00F7284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7284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84D" w:rsidRPr="00F7284D" w:rsidRDefault="00F7284D" w:rsidP="00F7284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7284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84D" w:rsidRPr="00F7284D" w:rsidRDefault="00F7284D" w:rsidP="00F7284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7284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84D" w:rsidRPr="00F7284D" w:rsidRDefault="00F7284D" w:rsidP="00F7284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7284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84D" w:rsidRPr="00F7284D" w:rsidRDefault="00F7284D" w:rsidP="00F7284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7284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F7284D" w:rsidRPr="00F7284D" w:rsidTr="00F7284D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84D" w:rsidRPr="00F7284D" w:rsidRDefault="00F7284D" w:rsidP="00F7284D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7284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Расходы на мероприятия по усилению антитеррористической защищённости объектов в рамках подпрограммы «Профилактика экстремизма и терроризма в </w:t>
            </w:r>
            <w:proofErr w:type="spellStart"/>
            <w:r w:rsidRPr="00F7284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Ольхово-Рогском</w:t>
            </w:r>
            <w:proofErr w:type="spellEnd"/>
            <w:r w:rsidRPr="00F7284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сельском поселении» муниципальной программы </w:t>
            </w:r>
            <w:proofErr w:type="spellStart"/>
            <w:r w:rsidRPr="00F7284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7284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84D" w:rsidRPr="00F7284D" w:rsidRDefault="00F7284D" w:rsidP="00F7284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7284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07.2.00.29230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84D" w:rsidRPr="00F7284D" w:rsidRDefault="00F7284D" w:rsidP="00F7284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7284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84D" w:rsidRPr="00F7284D" w:rsidRDefault="00F7284D" w:rsidP="00F7284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7284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84D" w:rsidRPr="00F7284D" w:rsidRDefault="00F7284D" w:rsidP="00F7284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7284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84D" w:rsidRPr="00F7284D" w:rsidRDefault="00F7284D" w:rsidP="00F7284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7284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84D" w:rsidRPr="00F7284D" w:rsidRDefault="00F7284D" w:rsidP="00F7284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7284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84D" w:rsidRPr="00F7284D" w:rsidRDefault="00F7284D" w:rsidP="00F7284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7284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F7284D" w:rsidRPr="00F7284D" w:rsidTr="00F7284D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84D" w:rsidRPr="00F7284D" w:rsidRDefault="00F7284D" w:rsidP="00F7284D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7284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F7284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7284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 «Развитие культуры»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84D" w:rsidRPr="00F7284D" w:rsidRDefault="00F7284D" w:rsidP="00F7284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7284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08.0.00.00000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84D" w:rsidRPr="00F7284D" w:rsidRDefault="00F7284D" w:rsidP="00F7284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7284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84D" w:rsidRPr="00F7284D" w:rsidRDefault="00F7284D" w:rsidP="00F7284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7284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84D" w:rsidRPr="00F7284D" w:rsidRDefault="00F7284D" w:rsidP="00F7284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7284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84D" w:rsidRPr="00F7284D" w:rsidRDefault="00F7284D" w:rsidP="00F7284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7284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41 525,0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84D" w:rsidRPr="00F7284D" w:rsidRDefault="00F7284D" w:rsidP="00F7284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7284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1 830,2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84D" w:rsidRPr="00F7284D" w:rsidRDefault="00F7284D" w:rsidP="00F7284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7284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1 913,5</w:t>
            </w:r>
          </w:p>
        </w:tc>
      </w:tr>
      <w:tr w:rsidR="00F7284D" w:rsidRPr="00F7284D" w:rsidTr="00F7284D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84D" w:rsidRPr="00F7284D" w:rsidRDefault="00F7284D" w:rsidP="00F7284D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7284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Подпрограмма «Развитие </w:t>
            </w:r>
            <w:proofErr w:type="spellStart"/>
            <w:r w:rsidRPr="00F7284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культурно-досуговой</w:t>
            </w:r>
            <w:proofErr w:type="spellEnd"/>
            <w:r w:rsidRPr="00F7284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деятельности»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84D" w:rsidRPr="00F7284D" w:rsidRDefault="00F7284D" w:rsidP="00F7284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7284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08.1.00.00000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84D" w:rsidRPr="00F7284D" w:rsidRDefault="00F7284D" w:rsidP="00F7284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7284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84D" w:rsidRPr="00F7284D" w:rsidRDefault="00F7284D" w:rsidP="00F7284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7284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84D" w:rsidRPr="00F7284D" w:rsidRDefault="00F7284D" w:rsidP="00F7284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7284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84D" w:rsidRPr="00F7284D" w:rsidRDefault="00F7284D" w:rsidP="00F7284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7284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41 525,0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84D" w:rsidRPr="00F7284D" w:rsidRDefault="00F7284D" w:rsidP="00F7284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7284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1 830,2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84D" w:rsidRPr="00F7284D" w:rsidRDefault="00F7284D" w:rsidP="00F7284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7284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1 913,5</w:t>
            </w:r>
          </w:p>
        </w:tc>
      </w:tr>
      <w:tr w:rsidR="00F7284D" w:rsidRPr="00F7284D" w:rsidTr="00F7284D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84D" w:rsidRPr="00F7284D" w:rsidRDefault="00F7284D" w:rsidP="00F7284D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7284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обеспечение деятельности (оказание услуг) муниципальных учреждений в рамках подпрограммы «Развитие культурно - </w:t>
            </w:r>
            <w:proofErr w:type="spellStart"/>
            <w:r w:rsidRPr="00F7284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досуговой</w:t>
            </w:r>
            <w:proofErr w:type="spellEnd"/>
            <w:r w:rsidRPr="00F7284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деятельности» муниципальной программы  </w:t>
            </w:r>
            <w:proofErr w:type="spellStart"/>
            <w:r w:rsidRPr="00F7284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7284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84D" w:rsidRPr="00F7284D" w:rsidRDefault="00F7284D" w:rsidP="00F7284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7284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08.1.00.00590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84D" w:rsidRPr="00F7284D" w:rsidRDefault="00F7284D" w:rsidP="00F7284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7284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84D" w:rsidRPr="00F7284D" w:rsidRDefault="00F7284D" w:rsidP="00F7284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7284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84D" w:rsidRPr="00F7284D" w:rsidRDefault="00F7284D" w:rsidP="00F7284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7284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84D" w:rsidRPr="00F7284D" w:rsidRDefault="00F7284D" w:rsidP="00F7284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7284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2 193,3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84D" w:rsidRPr="00F7284D" w:rsidRDefault="00F7284D" w:rsidP="00F7284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7284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1 830,2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84D" w:rsidRPr="00F7284D" w:rsidRDefault="00F7284D" w:rsidP="00F7284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7284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1 913,5</w:t>
            </w:r>
          </w:p>
        </w:tc>
      </w:tr>
      <w:tr w:rsidR="00F7284D" w:rsidRPr="00F7284D" w:rsidTr="00F7284D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84D" w:rsidRPr="00F7284D" w:rsidRDefault="00F7284D" w:rsidP="00F7284D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7284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на приобретение основных сре</w:t>
            </w:r>
            <w:proofErr w:type="gramStart"/>
            <w:r w:rsidRPr="00F7284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дств дл</w:t>
            </w:r>
            <w:proofErr w:type="gramEnd"/>
            <w:r w:rsidRPr="00F7284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я муниципальных учреждений культуры в рамках подпрограммы "Развитие </w:t>
            </w:r>
            <w:proofErr w:type="spellStart"/>
            <w:r w:rsidRPr="00F7284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культурно-досуговой</w:t>
            </w:r>
            <w:proofErr w:type="spellEnd"/>
            <w:r w:rsidRPr="00F7284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деятельности" муниципальной программы </w:t>
            </w:r>
            <w:proofErr w:type="spellStart"/>
            <w:r w:rsidRPr="00F7284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7284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"Развитие культуры" (Субсидии бюджетным учреждениям)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84D" w:rsidRPr="00F7284D" w:rsidRDefault="00F7284D" w:rsidP="00F7284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7284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08.1.00.S3900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84D" w:rsidRPr="00F7284D" w:rsidRDefault="00F7284D" w:rsidP="00F7284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7284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84D" w:rsidRPr="00F7284D" w:rsidRDefault="00F7284D" w:rsidP="00F7284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7284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84D" w:rsidRPr="00F7284D" w:rsidRDefault="00F7284D" w:rsidP="00F7284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7284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84D" w:rsidRPr="00F7284D" w:rsidRDefault="00F7284D" w:rsidP="00F7284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7284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39 331,7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84D" w:rsidRPr="00F7284D" w:rsidRDefault="00F7284D" w:rsidP="00F7284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7284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84D" w:rsidRPr="00F7284D" w:rsidRDefault="00F7284D" w:rsidP="00F7284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7284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F7284D" w:rsidRPr="00F7284D" w:rsidTr="00F7284D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84D" w:rsidRPr="00F7284D" w:rsidRDefault="00F7284D" w:rsidP="00F7284D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7284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F7284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7284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 «Социальная поддержка граждан»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84D" w:rsidRPr="00F7284D" w:rsidRDefault="00F7284D" w:rsidP="00F7284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7284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09.0.00.00000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84D" w:rsidRPr="00F7284D" w:rsidRDefault="00F7284D" w:rsidP="00F7284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7284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84D" w:rsidRPr="00F7284D" w:rsidRDefault="00F7284D" w:rsidP="00F7284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7284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84D" w:rsidRPr="00F7284D" w:rsidRDefault="00F7284D" w:rsidP="00F7284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7284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84D" w:rsidRPr="00F7284D" w:rsidRDefault="00F7284D" w:rsidP="00F7284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7284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360,2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84D" w:rsidRPr="00F7284D" w:rsidRDefault="00F7284D" w:rsidP="00F7284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7284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84D" w:rsidRPr="00F7284D" w:rsidRDefault="00F7284D" w:rsidP="00F7284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7284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F7284D" w:rsidRPr="00F7284D" w:rsidTr="00F7284D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84D" w:rsidRPr="00F7284D" w:rsidRDefault="00F7284D" w:rsidP="00F7284D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7284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Подпрограмма «Социальная поддержка отдельных категорий граждан»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84D" w:rsidRPr="00F7284D" w:rsidRDefault="00F7284D" w:rsidP="00F7284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7284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09.1.00.00000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84D" w:rsidRPr="00F7284D" w:rsidRDefault="00F7284D" w:rsidP="00F7284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7284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84D" w:rsidRPr="00F7284D" w:rsidRDefault="00F7284D" w:rsidP="00F7284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7284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84D" w:rsidRPr="00F7284D" w:rsidRDefault="00F7284D" w:rsidP="00F7284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7284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84D" w:rsidRPr="00F7284D" w:rsidRDefault="00F7284D" w:rsidP="00F7284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7284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360,2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84D" w:rsidRPr="00F7284D" w:rsidRDefault="00F7284D" w:rsidP="00F7284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7284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84D" w:rsidRPr="00F7284D" w:rsidRDefault="00F7284D" w:rsidP="00F7284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7284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F7284D" w:rsidRPr="00F7284D" w:rsidTr="00F7284D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84D" w:rsidRPr="00F7284D" w:rsidRDefault="00F7284D" w:rsidP="00F7284D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7284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</w:t>
            </w:r>
            <w:proofErr w:type="spellStart"/>
            <w:r w:rsidRPr="00F7284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7284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«Социальная поддержка граждан» (Публичные нормативные социальные выплаты гражданам)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84D" w:rsidRPr="00F7284D" w:rsidRDefault="00F7284D" w:rsidP="00F7284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7284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09.1.00.19010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84D" w:rsidRPr="00F7284D" w:rsidRDefault="00F7284D" w:rsidP="00F7284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7284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310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84D" w:rsidRPr="00F7284D" w:rsidRDefault="00F7284D" w:rsidP="00F7284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7284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84D" w:rsidRPr="00F7284D" w:rsidRDefault="00F7284D" w:rsidP="00F7284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7284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84D" w:rsidRPr="00F7284D" w:rsidRDefault="00F7284D" w:rsidP="00F7284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7284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360,2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84D" w:rsidRPr="00F7284D" w:rsidRDefault="00F7284D" w:rsidP="00F7284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7284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84D" w:rsidRPr="00F7284D" w:rsidRDefault="00F7284D" w:rsidP="00F7284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7284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F7284D" w:rsidRPr="00F7284D" w:rsidTr="00F7284D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84D" w:rsidRPr="00F7284D" w:rsidRDefault="00F7284D" w:rsidP="00F7284D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7284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F7284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7284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 «Обеспечение доступным и комфортным жильем населения </w:t>
            </w:r>
            <w:proofErr w:type="spellStart"/>
            <w:r w:rsidRPr="00F7284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7284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84D" w:rsidRPr="00F7284D" w:rsidRDefault="00F7284D" w:rsidP="00F7284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7284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10.0.00.00000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84D" w:rsidRPr="00F7284D" w:rsidRDefault="00F7284D" w:rsidP="00F7284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7284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84D" w:rsidRPr="00F7284D" w:rsidRDefault="00F7284D" w:rsidP="00F7284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7284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84D" w:rsidRPr="00F7284D" w:rsidRDefault="00F7284D" w:rsidP="00F7284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7284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84D" w:rsidRPr="00F7284D" w:rsidRDefault="00F7284D" w:rsidP="00F7284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7284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1 834,7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84D" w:rsidRPr="00F7284D" w:rsidRDefault="00F7284D" w:rsidP="00F7284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7284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84D" w:rsidRPr="00F7284D" w:rsidRDefault="00F7284D" w:rsidP="00F7284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7284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F7284D" w:rsidRPr="00F7284D" w:rsidTr="00F7284D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84D" w:rsidRPr="00F7284D" w:rsidRDefault="00F7284D" w:rsidP="00F7284D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</w:t>
            </w:r>
            <w:r w:rsidRPr="00F7284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Оказание мер государственной поддержки в улучшении жилищных условий отдельным категориям граждан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84D" w:rsidRPr="00F7284D" w:rsidRDefault="00F7284D" w:rsidP="00F7284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7284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10.3.00.00000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84D" w:rsidRPr="00F7284D" w:rsidRDefault="00F7284D" w:rsidP="00F7284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7284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84D" w:rsidRPr="00F7284D" w:rsidRDefault="00F7284D" w:rsidP="00F7284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7284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84D" w:rsidRPr="00F7284D" w:rsidRDefault="00F7284D" w:rsidP="00F7284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7284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84D" w:rsidRPr="00F7284D" w:rsidRDefault="00F7284D" w:rsidP="00F7284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7284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1 834,7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84D" w:rsidRPr="00F7284D" w:rsidRDefault="00F7284D" w:rsidP="00F7284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7284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84D" w:rsidRPr="00F7284D" w:rsidRDefault="00F7284D" w:rsidP="00F7284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7284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F7284D" w:rsidRPr="00F7284D" w:rsidTr="00F7284D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84D" w:rsidRPr="00F7284D" w:rsidRDefault="00F7284D" w:rsidP="00F7284D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proofErr w:type="gramStart"/>
            <w:r w:rsidRPr="00F7284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Расходы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 за счет средств, поступивших от государственной корпорации - Фонда содействия реформированию жилищно-коммунального хозяйства, в рамках подпрограммы «Оказание мер муниципальной поддержки в улучшении жилищных условий отдельным категориям граждан» муниципальной программы </w:t>
            </w:r>
            <w:proofErr w:type="spellStart"/>
            <w:r w:rsidRPr="00F7284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7284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«Обеспечение доступным</w:t>
            </w:r>
            <w:proofErr w:type="gramEnd"/>
            <w:r w:rsidRPr="00F7284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и комфортным жильем населения </w:t>
            </w:r>
            <w:proofErr w:type="spellStart"/>
            <w:r w:rsidRPr="00F7284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7284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(Бюджетные инвестиции)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84D" w:rsidRPr="00F7284D" w:rsidRDefault="00F7284D" w:rsidP="00F7284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7284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10.3.F3.67483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84D" w:rsidRPr="00F7284D" w:rsidRDefault="00F7284D" w:rsidP="00F7284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7284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410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84D" w:rsidRPr="00F7284D" w:rsidRDefault="00F7284D" w:rsidP="00F7284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7284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84D" w:rsidRPr="00F7284D" w:rsidRDefault="00F7284D" w:rsidP="00F7284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7284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84D" w:rsidRPr="00F7284D" w:rsidRDefault="00F7284D" w:rsidP="00F7284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7284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1 733,9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84D" w:rsidRPr="00F7284D" w:rsidRDefault="00F7284D" w:rsidP="00F7284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7284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84D" w:rsidRPr="00F7284D" w:rsidRDefault="00F7284D" w:rsidP="00F7284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7284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F7284D" w:rsidRPr="00F7284D" w:rsidTr="00F7284D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84D" w:rsidRPr="00F7284D" w:rsidRDefault="00F7284D" w:rsidP="00F7284D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proofErr w:type="gramStart"/>
            <w:r w:rsidRPr="00F7284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Расходы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 за счет средств областного бюджета на </w:t>
            </w:r>
            <w:proofErr w:type="spellStart"/>
            <w:r w:rsidRPr="00F7284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софинансирование</w:t>
            </w:r>
            <w:proofErr w:type="spellEnd"/>
            <w:r w:rsidRPr="00F7284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средств, поступивших от государственной корпорации - Фонда содействия реформированию жилищно-коммунального хозяйства, в рамках подпрограммы «Оказание мер муниципальной поддержки в улучшении жилищных условий отдельным категориям граждан» муниципальной программы</w:t>
            </w:r>
            <w:proofErr w:type="gramEnd"/>
            <w:r w:rsidRPr="00F7284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F7284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7284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«Обеспечение доступным и комфортным жильем населения </w:t>
            </w:r>
            <w:proofErr w:type="spellStart"/>
            <w:r w:rsidRPr="00F7284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7284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(Бюджетные инвестиции)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84D" w:rsidRPr="00F7284D" w:rsidRDefault="00F7284D" w:rsidP="00F7284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7284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10.3.F3.67484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84D" w:rsidRPr="00F7284D" w:rsidRDefault="00F7284D" w:rsidP="00F7284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7284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410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84D" w:rsidRPr="00F7284D" w:rsidRDefault="00F7284D" w:rsidP="00F7284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7284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84D" w:rsidRPr="00F7284D" w:rsidRDefault="00F7284D" w:rsidP="00F7284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7284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84D" w:rsidRPr="00F7284D" w:rsidRDefault="00F7284D" w:rsidP="00F7284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7284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100,8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84D" w:rsidRPr="00F7284D" w:rsidRDefault="00F7284D" w:rsidP="00F7284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7284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84D" w:rsidRPr="00F7284D" w:rsidRDefault="00F7284D" w:rsidP="00F7284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7284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F7284D" w:rsidRPr="00F7284D" w:rsidTr="00F7284D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84D" w:rsidRPr="00F7284D" w:rsidRDefault="00F7284D" w:rsidP="00F7284D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7284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Реализация функций иных органов местного самоуправления </w:t>
            </w:r>
            <w:proofErr w:type="spellStart"/>
            <w:r w:rsidRPr="00F7284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7284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84D" w:rsidRPr="00F7284D" w:rsidRDefault="00F7284D" w:rsidP="00F7284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7284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99.0.00.00000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84D" w:rsidRPr="00F7284D" w:rsidRDefault="00F7284D" w:rsidP="00F7284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7284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84D" w:rsidRPr="00F7284D" w:rsidRDefault="00F7284D" w:rsidP="00F7284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7284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84D" w:rsidRPr="00F7284D" w:rsidRDefault="00F7284D" w:rsidP="00F7284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7284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84D" w:rsidRPr="00F7284D" w:rsidRDefault="00F7284D" w:rsidP="00F7284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7284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327,1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84D" w:rsidRPr="00F7284D" w:rsidRDefault="00F7284D" w:rsidP="00F7284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7284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581,3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84D" w:rsidRPr="00F7284D" w:rsidRDefault="00F7284D" w:rsidP="00F7284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7284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572,0</w:t>
            </w:r>
          </w:p>
        </w:tc>
      </w:tr>
      <w:tr w:rsidR="00F7284D" w:rsidRPr="00F7284D" w:rsidTr="00F7284D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84D" w:rsidRPr="00F7284D" w:rsidRDefault="00F7284D" w:rsidP="00F7284D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7284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Иные </w:t>
            </w:r>
            <w:proofErr w:type="spellStart"/>
            <w:r w:rsidRPr="00F7284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непрограммные</w:t>
            </w:r>
            <w:proofErr w:type="spellEnd"/>
            <w:r w:rsidRPr="00F7284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мероприятия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84D" w:rsidRPr="00F7284D" w:rsidRDefault="00F7284D" w:rsidP="00F7284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7284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99.9.00.00000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84D" w:rsidRPr="00F7284D" w:rsidRDefault="00F7284D" w:rsidP="00F7284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7284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84D" w:rsidRPr="00F7284D" w:rsidRDefault="00F7284D" w:rsidP="00F7284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7284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84D" w:rsidRPr="00F7284D" w:rsidRDefault="00F7284D" w:rsidP="00F7284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7284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84D" w:rsidRPr="00F7284D" w:rsidRDefault="00F7284D" w:rsidP="00F7284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7284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327,1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84D" w:rsidRPr="00F7284D" w:rsidRDefault="00F7284D" w:rsidP="00F7284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7284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581,3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84D" w:rsidRPr="00F7284D" w:rsidRDefault="00F7284D" w:rsidP="00F7284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7284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572,0</w:t>
            </w:r>
          </w:p>
        </w:tc>
      </w:tr>
      <w:tr w:rsidR="00F7284D" w:rsidRPr="00F7284D" w:rsidTr="00F7284D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84D" w:rsidRPr="00F7284D" w:rsidRDefault="00F7284D" w:rsidP="00F7284D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7284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Осуществление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F7284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F7284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F7284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F7284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F7284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7284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84D" w:rsidRPr="00F7284D" w:rsidRDefault="00F7284D" w:rsidP="00F7284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7284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99.9.00.51180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84D" w:rsidRPr="00F7284D" w:rsidRDefault="00F7284D" w:rsidP="00F7284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7284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84D" w:rsidRPr="00F7284D" w:rsidRDefault="00F7284D" w:rsidP="00F7284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7284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84D" w:rsidRPr="00F7284D" w:rsidRDefault="00F7284D" w:rsidP="00F7284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7284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84D" w:rsidRPr="00F7284D" w:rsidRDefault="00F7284D" w:rsidP="00F7284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7284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252,8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84D" w:rsidRPr="00F7284D" w:rsidRDefault="00F7284D" w:rsidP="00F7284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7284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261,3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84D" w:rsidRPr="00F7284D" w:rsidRDefault="00F7284D" w:rsidP="00F7284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7284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F7284D" w:rsidRPr="00F7284D" w:rsidTr="00F7284D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84D" w:rsidRPr="00F7284D" w:rsidRDefault="00F7284D" w:rsidP="00F7284D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7284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в рамках </w:t>
            </w:r>
            <w:proofErr w:type="spellStart"/>
            <w:r w:rsidRPr="00F7284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F7284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F7284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7284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(Иные межбюджетные трансферты)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84D" w:rsidRPr="00F7284D" w:rsidRDefault="00F7284D" w:rsidP="00F7284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7284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99.9.00.89050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84D" w:rsidRPr="00F7284D" w:rsidRDefault="00F7284D" w:rsidP="00F7284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7284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84D" w:rsidRPr="00F7284D" w:rsidRDefault="00F7284D" w:rsidP="00F7284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7284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84D" w:rsidRPr="00F7284D" w:rsidRDefault="00F7284D" w:rsidP="00F7284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7284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84D" w:rsidRPr="00F7284D" w:rsidRDefault="00F7284D" w:rsidP="00F7284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7284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26,0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84D" w:rsidRPr="00F7284D" w:rsidRDefault="00F7284D" w:rsidP="00F7284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7284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26,8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84D" w:rsidRPr="00F7284D" w:rsidRDefault="00F7284D" w:rsidP="00F7284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7284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27,9</w:t>
            </w:r>
          </w:p>
        </w:tc>
      </w:tr>
      <w:tr w:rsidR="00F7284D" w:rsidRPr="00F7284D" w:rsidTr="00F7284D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84D" w:rsidRPr="00F7284D" w:rsidRDefault="00F7284D" w:rsidP="00F7284D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proofErr w:type="gramStart"/>
            <w:r w:rsidRPr="00F7284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в рамках </w:t>
            </w:r>
            <w:proofErr w:type="spellStart"/>
            <w:r w:rsidRPr="00F7284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F7284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F7284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7284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(Иные межбюджетные трансферты)</w:t>
            </w:r>
            <w:proofErr w:type="gram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84D" w:rsidRPr="00F7284D" w:rsidRDefault="00F7284D" w:rsidP="00F7284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7284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99.9.00.89060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84D" w:rsidRPr="00F7284D" w:rsidRDefault="00F7284D" w:rsidP="00F7284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7284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84D" w:rsidRPr="00F7284D" w:rsidRDefault="00F7284D" w:rsidP="00F7284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7284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84D" w:rsidRPr="00F7284D" w:rsidRDefault="00F7284D" w:rsidP="00F7284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7284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84D" w:rsidRPr="00F7284D" w:rsidRDefault="00F7284D" w:rsidP="00F7284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7284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25,1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84D" w:rsidRPr="00F7284D" w:rsidRDefault="00F7284D" w:rsidP="00F7284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7284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26,2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84D" w:rsidRPr="00F7284D" w:rsidRDefault="00F7284D" w:rsidP="00F7284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7284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27,2</w:t>
            </w:r>
          </w:p>
        </w:tc>
      </w:tr>
      <w:tr w:rsidR="00F7284D" w:rsidRPr="00F7284D" w:rsidTr="00F7284D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84D" w:rsidRPr="00F7284D" w:rsidRDefault="00F7284D" w:rsidP="00F7284D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7284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Иные межбюджетные трансферты на осуществление переданных полномочий городского и сельских поселений по организации ритуальных услуг в рамках </w:t>
            </w:r>
            <w:proofErr w:type="spellStart"/>
            <w:r w:rsidRPr="00F7284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F7284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F7284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7284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(Иные межбюджетные трансферты)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84D" w:rsidRPr="00F7284D" w:rsidRDefault="00F7284D" w:rsidP="00F7284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7284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99.9.00.89070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84D" w:rsidRPr="00F7284D" w:rsidRDefault="00F7284D" w:rsidP="00F7284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7284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84D" w:rsidRPr="00F7284D" w:rsidRDefault="00F7284D" w:rsidP="00F7284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7284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84D" w:rsidRPr="00F7284D" w:rsidRDefault="00F7284D" w:rsidP="00F7284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7284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84D" w:rsidRPr="00F7284D" w:rsidRDefault="00F7284D" w:rsidP="00F7284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7284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23,2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84D" w:rsidRPr="00F7284D" w:rsidRDefault="00F7284D" w:rsidP="00F7284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7284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24,4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84D" w:rsidRPr="00F7284D" w:rsidRDefault="00F7284D" w:rsidP="00F7284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7284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25,7</w:t>
            </w:r>
          </w:p>
        </w:tc>
      </w:tr>
      <w:tr w:rsidR="00F7284D" w:rsidRPr="00F7284D" w:rsidTr="00F7284D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84D" w:rsidRPr="00F7284D" w:rsidRDefault="00F7284D" w:rsidP="00F7284D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7284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Условно  утвержденные расходы по иным </w:t>
            </w:r>
            <w:proofErr w:type="spellStart"/>
            <w:r w:rsidRPr="00F7284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F7284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F7284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F7284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F7284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7284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(Специальные расходы)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84D" w:rsidRPr="00F7284D" w:rsidRDefault="00F7284D" w:rsidP="00F7284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7284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99.9.00.92030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84D" w:rsidRPr="00F7284D" w:rsidRDefault="00F7284D" w:rsidP="00F7284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7284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880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84D" w:rsidRPr="00F7284D" w:rsidRDefault="00F7284D" w:rsidP="00F7284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7284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84D" w:rsidRPr="00F7284D" w:rsidRDefault="00F7284D" w:rsidP="00F7284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7284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84D" w:rsidRPr="00F7284D" w:rsidRDefault="00F7284D" w:rsidP="00F7284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7284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84D" w:rsidRPr="00F7284D" w:rsidRDefault="00F7284D" w:rsidP="00F7284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7284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242,6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84D" w:rsidRPr="00F7284D" w:rsidRDefault="00F7284D" w:rsidP="00F7284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7284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491,2</w:t>
            </w:r>
          </w:p>
        </w:tc>
      </w:tr>
    </w:tbl>
    <w:p w:rsidR="006028B1" w:rsidRPr="006028B1" w:rsidRDefault="006028B1" w:rsidP="00472106">
      <w:pPr>
        <w:rPr>
          <w:rFonts w:ascii="Times New Roman" w:hAnsi="Times New Roman"/>
          <w:sz w:val="28"/>
          <w:szCs w:val="28"/>
        </w:rPr>
      </w:pPr>
    </w:p>
    <w:sectPr w:rsidR="006028B1" w:rsidRPr="006028B1" w:rsidSect="000427DC">
      <w:headerReference w:type="default" r:id="rId6"/>
      <w:pgSz w:w="16838" w:h="11906" w:orient="landscape"/>
      <w:pgMar w:top="1134" w:right="1134" w:bottom="850" w:left="1134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A2F66" w:rsidRDefault="00EA2F66" w:rsidP="000E6656">
      <w:r>
        <w:separator/>
      </w:r>
    </w:p>
  </w:endnote>
  <w:endnote w:type="continuationSeparator" w:id="0">
    <w:p w:rsidR="00EA2F66" w:rsidRDefault="00EA2F66" w:rsidP="000E665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A2F66" w:rsidRDefault="00EA2F66" w:rsidP="000E6656">
      <w:r>
        <w:separator/>
      </w:r>
    </w:p>
  </w:footnote>
  <w:footnote w:type="continuationSeparator" w:id="0">
    <w:p w:rsidR="00EA2F66" w:rsidRDefault="00EA2F66" w:rsidP="000E665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6C3B" w:rsidRPr="000427DC" w:rsidRDefault="003B3B72" w:rsidP="000427DC">
    <w:pPr>
      <w:pStyle w:val="a4"/>
      <w:jc w:val="center"/>
      <w:rPr>
        <w:sz w:val="28"/>
        <w:szCs w:val="28"/>
      </w:rPr>
    </w:pPr>
    <w:r w:rsidRPr="000427DC">
      <w:rPr>
        <w:rFonts w:ascii="Times New Roman" w:hAnsi="Times New Roman"/>
        <w:sz w:val="24"/>
        <w:szCs w:val="24"/>
      </w:rPr>
      <w:fldChar w:fldCharType="begin"/>
    </w:r>
    <w:r w:rsidR="000F6C3B" w:rsidRPr="000427DC">
      <w:rPr>
        <w:rFonts w:ascii="Times New Roman" w:hAnsi="Times New Roman"/>
        <w:sz w:val="24"/>
        <w:szCs w:val="24"/>
      </w:rPr>
      <w:instrText xml:space="preserve"> PAGE   \* MERGEFORMAT </w:instrText>
    </w:r>
    <w:r w:rsidRPr="000427DC">
      <w:rPr>
        <w:rFonts w:ascii="Times New Roman" w:hAnsi="Times New Roman"/>
        <w:sz w:val="24"/>
        <w:szCs w:val="24"/>
      </w:rPr>
      <w:fldChar w:fldCharType="separate"/>
    </w:r>
    <w:r w:rsidR="00D60341">
      <w:rPr>
        <w:rFonts w:ascii="Times New Roman" w:hAnsi="Times New Roman"/>
        <w:noProof/>
        <w:sz w:val="24"/>
        <w:szCs w:val="24"/>
      </w:rPr>
      <w:t>2</w:t>
    </w:r>
    <w:r w:rsidRPr="000427DC">
      <w:rPr>
        <w:rFonts w:ascii="Times New Roman" w:hAnsi="Times New Roman"/>
        <w:sz w:val="24"/>
        <w:szCs w:val="24"/>
      </w:rPr>
      <w:fldChar w:fldCharType="end"/>
    </w:r>
  </w:p>
  <w:p w:rsidR="000F6C3B" w:rsidRDefault="000F6C3B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2655F"/>
    <w:rsid w:val="000032FC"/>
    <w:rsid w:val="000161B4"/>
    <w:rsid w:val="0002655F"/>
    <w:rsid w:val="000427DC"/>
    <w:rsid w:val="00056523"/>
    <w:rsid w:val="00085D66"/>
    <w:rsid w:val="000A328F"/>
    <w:rsid w:val="000D2979"/>
    <w:rsid w:val="000E6656"/>
    <w:rsid w:val="000F6C3B"/>
    <w:rsid w:val="000F7099"/>
    <w:rsid w:val="00106029"/>
    <w:rsid w:val="00110064"/>
    <w:rsid w:val="001125BB"/>
    <w:rsid w:val="00131641"/>
    <w:rsid w:val="001434BA"/>
    <w:rsid w:val="00152DE8"/>
    <w:rsid w:val="001570DF"/>
    <w:rsid w:val="00172758"/>
    <w:rsid w:val="001A09A1"/>
    <w:rsid w:val="001B2D84"/>
    <w:rsid w:val="001C0D4E"/>
    <w:rsid w:val="001D4C91"/>
    <w:rsid w:val="00205B82"/>
    <w:rsid w:val="00225032"/>
    <w:rsid w:val="00266753"/>
    <w:rsid w:val="002869FB"/>
    <w:rsid w:val="002C5892"/>
    <w:rsid w:val="002F6063"/>
    <w:rsid w:val="00303FDC"/>
    <w:rsid w:val="00312626"/>
    <w:rsid w:val="00324A29"/>
    <w:rsid w:val="00381841"/>
    <w:rsid w:val="003A48C0"/>
    <w:rsid w:val="003B0EC7"/>
    <w:rsid w:val="003B3B72"/>
    <w:rsid w:val="003C0100"/>
    <w:rsid w:val="003C2D21"/>
    <w:rsid w:val="003D5E51"/>
    <w:rsid w:val="003E492B"/>
    <w:rsid w:val="003E5006"/>
    <w:rsid w:val="003F1B8E"/>
    <w:rsid w:val="00472106"/>
    <w:rsid w:val="004E02E3"/>
    <w:rsid w:val="00506FEA"/>
    <w:rsid w:val="00545983"/>
    <w:rsid w:val="00554A03"/>
    <w:rsid w:val="005A369F"/>
    <w:rsid w:val="005B096A"/>
    <w:rsid w:val="005B0E64"/>
    <w:rsid w:val="005B2AAE"/>
    <w:rsid w:val="005B6384"/>
    <w:rsid w:val="005C22CA"/>
    <w:rsid w:val="005D38AF"/>
    <w:rsid w:val="005E4419"/>
    <w:rsid w:val="006028B1"/>
    <w:rsid w:val="00633C08"/>
    <w:rsid w:val="006537D3"/>
    <w:rsid w:val="0066353B"/>
    <w:rsid w:val="00681283"/>
    <w:rsid w:val="006837CF"/>
    <w:rsid w:val="00690F5D"/>
    <w:rsid w:val="006A56A9"/>
    <w:rsid w:val="006B2412"/>
    <w:rsid w:val="006D4552"/>
    <w:rsid w:val="00701707"/>
    <w:rsid w:val="00707093"/>
    <w:rsid w:val="00740585"/>
    <w:rsid w:val="00763059"/>
    <w:rsid w:val="00780737"/>
    <w:rsid w:val="00781122"/>
    <w:rsid w:val="00784169"/>
    <w:rsid w:val="007844B7"/>
    <w:rsid w:val="007A1066"/>
    <w:rsid w:val="007B567C"/>
    <w:rsid w:val="007D6EE8"/>
    <w:rsid w:val="00867BC8"/>
    <w:rsid w:val="008A687A"/>
    <w:rsid w:val="008B0B94"/>
    <w:rsid w:val="008C05FA"/>
    <w:rsid w:val="008C5DE5"/>
    <w:rsid w:val="008D012E"/>
    <w:rsid w:val="008E4CB8"/>
    <w:rsid w:val="008F2AF4"/>
    <w:rsid w:val="00916803"/>
    <w:rsid w:val="00921B53"/>
    <w:rsid w:val="009247DD"/>
    <w:rsid w:val="009335EC"/>
    <w:rsid w:val="00945F10"/>
    <w:rsid w:val="00953447"/>
    <w:rsid w:val="009703D1"/>
    <w:rsid w:val="0098728F"/>
    <w:rsid w:val="009E09FF"/>
    <w:rsid w:val="009E2203"/>
    <w:rsid w:val="00A01AC0"/>
    <w:rsid w:val="00A02E7D"/>
    <w:rsid w:val="00A03F10"/>
    <w:rsid w:val="00A2093D"/>
    <w:rsid w:val="00A22707"/>
    <w:rsid w:val="00A5517C"/>
    <w:rsid w:val="00A61962"/>
    <w:rsid w:val="00A7734F"/>
    <w:rsid w:val="00A82984"/>
    <w:rsid w:val="00AA3BAA"/>
    <w:rsid w:val="00AA42D7"/>
    <w:rsid w:val="00AA56E0"/>
    <w:rsid w:val="00AD2446"/>
    <w:rsid w:val="00AF3394"/>
    <w:rsid w:val="00B20EC2"/>
    <w:rsid w:val="00B66454"/>
    <w:rsid w:val="00B7774B"/>
    <w:rsid w:val="00B9029A"/>
    <w:rsid w:val="00BE53B4"/>
    <w:rsid w:val="00BF457C"/>
    <w:rsid w:val="00C0600B"/>
    <w:rsid w:val="00C0772B"/>
    <w:rsid w:val="00C1082A"/>
    <w:rsid w:val="00C1241A"/>
    <w:rsid w:val="00C20678"/>
    <w:rsid w:val="00C2594A"/>
    <w:rsid w:val="00C261CD"/>
    <w:rsid w:val="00C418F1"/>
    <w:rsid w:val="00C60C76"/>
    <w:rsid w:val="00C67604"/>
    <w:rsid w:val="00C77017"/>
    <w:rsid w:val="00C84C28"/>
    <w:rsid w:val="00C9477F"/>
    <w:rsid w:val="00CA1832"/>
    <w:rsid w:val="00CA25EC"/>
    <w:rsid w:val="00CB7CA4"/>
    <w:rsid w:val="00CE30CD"/>
    <w:rsid w:val="00D03BC2"/>
    <w:rsid w:val="00D1125C"/>
    <w:rsid w:val="00D1580B"/>
    <w:rsid w:val="00D33C1D"/>
    <w:rsid w:val="00D51E01"/>
    <w:rsid w:val="00D60341"/>
    <w:rsid w:val="00D60428"/>
    <w:rsid w:val="00D66BB7"/>
    <w:rsid w:val="00D814DB"/>
    <w:rsid w:val="00D83E8A"/>
    <w:rsid w:val="00DA07E1"/>
    <w:rsid w:val="00DA7BE7"/>
    <w:rsid w:val="00E17B7D"/>
    <w:rsid w:val="00E20588"/>
    <w:rsid w:val="00E220FF"/>
    <w:rsid w:val="00E31B12"/>
    <w:rsid w:val="00E41B11"/>
    <w:rsid w:val="00E46AF4"/>
    <w:rsid w:val="00E93699"/>
    <w:rsid w:val="00EA2581"/>
    <w:rsid w:val="00EA2F66"/>
    <w:rsid w:val="00EA62EA"/>
    <w:rsid w:val="00EB1A5A"/>
    <w:rsid w:val="00EF6BA0"/>
    <w:rsid w:val="00F0042E"/>
    <w:rsid w:val="00F26CEF"/>
    <w:rsid w:val="00F41132"/>
    <w:rsid w:val="00F55055"/>
    <w:rsid w:val="00F62A0F"/>
    <w:rsid w:val="00F7284D"/>
    <w:rsid w:val="00F86249"/>
    <w:rsid w:val="00FA2CEC"/>
    <w:rsid w:val="00FC79DE"/>
    <w:rsid w:val="00FE024A"/>
    <w:rsid w:val="00FF43E1"/>
    <w:rsid w:val="00FF5B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655F"/>
    <w:rPr>
      <w:rFonts w:eastAsia="Times New Roman"/>
      <w:sz w:val="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2655F"/>
    <w:rPr>
      <w:sz w:val="22"/>
      <w:szCs w:val="22"/>
      <w:lang w:eastAsia="en-US"/>
    </w:rPr>
  </w:style>
  <w:style w:type="paragraph" w:styleId="a4">
    <w:name w:val="header"/>
    <w:basedOn w:val="a"/>
    <w:link w:val="a5"/>
    <w:uiPriority w:val="99"/>
    <w:unhideWhenUsed/>
    <w:rsid w:val="000E665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E6656"/>
    <w:rPr>
      <w:rFonts w:eastAsia="Times New Roman"/>
      <w:sz w:val="2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0E665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0E6656"/>
    <w:rPr>
      <w:rFonts w:eastAsia="Times New Roman"/>
      <w:sz w:val="2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0427D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427DC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0"/>
    <w:uiPriority w:val="99"/>
    <w:semiHidden/>
    <w:unhideWhenUsed/>
    <w:rsid w:val="006A56A9"/>
    <w:rPr>
      <w:color w:val="0000FF"/>
      <w:u w:val="single"/>
    </w:rPr>
  </w:style>
  <w:style w:type="character" w:styleId="ab">
    <w:name w:val="FollowedHyperlink"/>
    <w:basedOn w:val="a0"/>
    <w:uiPriority w:val="99"/>
    <w:semiHidden/>
    <w:unhideWhenUsed/>
    <w:rsid w:val="006A56A9"/>
    <w:rPr>
      <w:color w:val="800080"/>
      <w:u w:val="single"/>
    </w:rPr>
  </w:style>
  <w:style w:type="paragraph" w:customStyle="1" w:styleId="xl63">
    <w:name w:val="xl63"/>
    <w:basedOn w:val="a"/>
    <w:rsid w:val="006A56A9"/>
    <w:pPr>
      <w:spacing w:before="100" w:beforeAutospacing="1" w:after="100" w:afterAutospacing="1"/>
      <w:jc w:val="both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64">
    <w:name w:val="xl64"/>
    <w:basedOn w:val="a"/>
    <w:rsid w:val="006A56A9"/>
    <w:pPr>
      <w:spacing w:before="100" w:beforeAutospacing="1" w:after="100" w:afterAutospacing="1"/>
      <w:jc w:val="center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65">
    <w:name w:val="xl65"/>
    <w:basedOn w:val="a"/>
    <w:rsid w:val="006A56A9"/>
    <w:pPr>
      <w:spacing w:before="100" w:beforeAutospacing="1" w:after="100" w:afterAutospacing="1"/>
      <w:jc w:val="center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66">
    <w:name w:val="xl66"/>
    <w:basedOn w:val="a"/>
    <w:rsid w:val="006A56A9"/>
    <w:pPr>
      <w:spacing w:before="100" w:beforeAutospacing="1" w:after="100" w:afterAutospacing="1"/>
      <w:jc w:val="right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67">
    <w:name w:val="xl67"/>
    <w:basedOn w:val="a"/>
    <w:rsid w:val="006A56A9"/>
    <w:pPr>
      <w:spacing w:before="100" w:beforeAutospacing="1" w:after="100" w:afterAutospacing="1"/>
      <w:jc w:val="right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68">
    <w:name w:val="xl68"/>
    <w:basedOn w:val="a"/>
    <w:rsid w:val="006A56A9"/>
    <w:pPr>
      <w:spacing w:before="100" w:beforeAutospacing="1" w:after="100" w:afterAutospacing="1"/>
      <w:jc w:val="both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69">
    <w:name w:val="xl69"/>
    <w:basedOn w:val="a"/>
    <w:rsid w:val="00AF3394"/>
    <w:pPr>
      <w:spacing w:before="100" w:beforeAutospacing="1" w:after="100" w:afterAutospacing="1"/>
      <w:jc w:val="center"/>
      <w:textAlignment w:val="top"/>
    </w:pPr>
    <w:rPr>
      <w:rFonts w:ascii="Times New Roman" w:hAnsi="Times New Roman"/>
      <w:sz w:val="28"/>
      <w:szCs w:val="28"/>
    </w:rPr>
  </w:style>
  <w:style w:type="paragraph" w:customStyle="1" w:styleId="xl70">
    <w:name w:val="xl70"/>
    <w:basedOn w:val="a"/>
    <w:rsid w:val="00AF3394"/>
    <w:pPr>
      <w:spacing w:before="100" w:beforeAutospacing="1" w:after="100" w:afterAutospacing="1"/>
      <w:jc w:val="center"/>
      <w:textAlignment w:val="top"/>
    </w:pPr>
    <w:rPr>
      <w:rFonts w:ascii="Times New Roman" w:hAnsi="Times New Roman"/>
      <w:sz w:val="28"/>
      <w:szCs w:val="28"/>
    </w:rPr>
  </w:style>
  <w:style w:type="paragraph" w:customStyle="1" w:styleId="xl71">
    <w:name w:val="xl71"/>
    <w:basedOn w:val="a"/>
    <w:rsid w:val="00AF3394"/>
    <w:pPr>
      <w:spacing w:before="100" w:beforeAutospacing="1" w:after="100" w:afterAutospacing="1"/>
      <w:jc w:val="right"/>
      <w:textAlignment w:val="top"/>
    </w:pPr>
    <w:rPr>
      <w:rFonts w:ascii="Times New Roman" w:hAnsi="Times New Roman"/>
      <w:sz w:val="28"/>
      <w:szCs w:val="28"/>
    </w:rPr>
  </w:style>
  <w:style w:type="paragraph" w:customStyle="1" w:styleId="xl72">
    <w:name w:val="xl72"/>
    <w:basedOn w:val="a"/>
    <w:rsid w:val="00AF3394"/>
    <w:pPr>
      <w:spacing w:before="100" w:beforeAutospacing="1" w:after="100" w:afterAutospacing="1"/>
      <w:jc w:val="right"/>
      <w:textAlignment w:val="top"/>
    </w:pPr>
    <w:rPr>
      <w:rFonts w:ascii="Times New Roman" w:hAnsi="Times New Roman"/>
      <w:sz w:val="28"/>
      <w:szCs w:val="28"/>
    </w:rPr>
  </w:style>
  <w:style w:type="paragraph" w:customStyle="1" w:styleId="xl73">
    <w:name w:val="xl73"/>
    <w:basedOn w:val="a"/>
    <w:rsid w:val="00AF3394"/>
    <w:pPr>
      <w:spacing w:before="100" w:beforeAutospacing="1" w:after="100" w:afterAutospacing="1"/>
      <w:jc w:val="both"/>
      <w:textAlignment w:val="top"/>
    </w:pPr>
    <w:rPr>
      <w:rFonts w:ascii="Times New Roman" w:hAnsi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40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1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0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1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54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72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7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19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80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8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7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91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7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96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1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12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07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9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4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1772</Words>
  <Characters>10104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11853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Захарова</dc:creator>
  <cp:lastModifiedBy>Пользователь</cp:lastModifiedBy>
  <cp:revision>29</cp:revision>
  <cp:lastPrinted>2022-02-07T06:19:00Z</cp:lastPrinted>
  <dcterms:created xsi:type="dcterms:W3CDTF">2019-12-20T07:40:00Z</dcterms:created>
  <dcterms:modified xsi:type="dcterms:W3CDTF">2022-11-07T06:57:00Z</dcterms:modified>
</cp:coreProperties>
</file>