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58F" w:rsidRPr="0094258F" w:rsidRDefault="0094258F" w:rsidP="0094258F">
      <w:pPr>
        <w:spacing w:line="21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4258F" w:rsidRPr="0094258F" w:rsidRDefault="0094258F" w:rsidP="009425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58F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94258F" w:rsidRPr="0094258F" w:rsidRDefault="0094258F" w:rsidP="009425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4258F">
        <w:rPr>
          <w:rFonts w:ascii="Times New Roman" w:hAnsi="Times New Roman" w:cs="Times New Roman"/>
          <w:sz w:val="28"/>
          <w:szCs w:val="28"/>
        </w:rPr>
        <w:t>об отсутствии наемных работников</w:t>
      </w:r>
    </w:p>
    <w:p w:rsidR="0094258F" w:rsidRPr="0094258F" w:rsidRDefault="0094258F" w:rsidP="009425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4258F" w:rsidRPr="0094258F" w:rsidRDefault="0094258F" w:rsidP="009425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4258F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4258F" w:rsidRPr="0094258F" w:rsidRDefault="0094258F" w:rsidP="0094258F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94258F">
        <w:rPr>
          <w:rFonts w:ascii="Times New Roman" w:hAnsi="Times New Roman" w:cs="Times New Roman"/>
        </w:rPr>
        <w:t>(полное наименование заявителя, наименование муниципального образования)</w:t>
      </w:r>
    </w:p>
    <w:p w:rsidR="0094258F" w:rsidRPr="0094258F" w:rsidRDefault="0094258F" w:rsidP="0094258F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94258F" w:rsidRPr="0094258F" w:rsidRDefault="0094258F" w:rsidP="0094258F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4258F" w:rsidRPr="0094258F" w:rsidRDefault="0094258F" w:rsidP="009425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4258F" w:rsidRPr="0094258F" w:rsidRDefault="0094258F" w:rsidP="00942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58F">
        <w:rPr>
          <w:rFonts w:ascii="Times New Roman" w:hAnsi="Times New Roman" w:cs="Times New Roman"/>
          <w:sz w:val="28"/>
          <w:szCs w:val="28"/>
        </w:rPr>
        <w:t xml:space="preserve">По состоянию на 01.__. 20__ (с 01.__.20__* по __.__.20__) наемные работники не привлекались. </w:t>
      </w:r>
    </w:p>
    <w:p w:rsidR="0094258F" w:rsidRPr="0094258F" w:rsidRDefault="0094258F" w:rsidP="00942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58F" w:rsidRPr="0094258F" w:rsidRDefault="0094258F" w:rsidP="00942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58F" w:rsidRPr="0094258F" w:rsidRDefault="0094258F" w:rsidP="00942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58F">
        <w:rPr>
          <w:rFonts w:ascii="Times New Roman" w:hAnsi="Times New Roman" w:cs="Times New Roman"/>
          <w:sz w:val="28"/>
          <w:szCs w:val="28"/>
        </w:rPr>
        <w:t>Руководитель   ________________        _________________________</w:t>
      </w:r>
    </w:p>
    <w:p w:rsidR="0094258F" w:rsidRPr="0094258F" w:rsidRDefault="0094258F" w:rsidP="00942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Pr="0094258F">
        <w:rPr>
          <w:rFonts w:ascii="Times New Roman" w:hAnsi="Times New Roman" w:cs="Times New Roman"/>
          <w:sz w:val="28"/>
          <w:szCs w:val="28"/>
        </w:rPr>
        <w:t>одпись</w:t>
      </w:r>
      <w:r w:rsidRPr="0094258F">
        <w:rPr>
          <w:rFonts w:ascii="Times New Roman" w:hAnsi="Times New Roman" w:cs="Times New Roman"/>
          <w:sz w:val="28"/>
          <w:szCs w:val="28"/>
        </w:rPr>
        <w:tab/>
      </w:r>
      <w:r w:rsidRPr="0094258F">
        <w:rPr>
          <w:rFonts w:ascii="Times New Roman" w:hAnsi="Times New Roman" w:cs="Times New Roman"/>
          <w:sz w:val="28"/>
          <w:szCs w:val="28"/>
        </w:rPr>
        <w:tab/>
      </w:r>
      <w:r w:rsidRPr="0094258F">
        <w:rPr>
          <w:rFonts w:ascii="Times New Roman" w:hAnsi="Times New Roman" w:cs="Times New Roman"/>
          <w:sz w:val="28"/>
          <w:szCs w:val="28"/>
        </w:rPr>
        <w:tab/>
        <w:t>(Ф.И.О.)</w:t>
      </w:r>
    </w:p>
    <w:p w:rsidR="0094258F" w:rsidRPr="0094258F" w:rsidRDefault="0094258F" w:rsidP="00942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58F" w:rsidRPr="0094258F" w:rsidRDefault="0094258F" w:rsidP="00942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58F">
        <w:rPr>
          <w:rFonts w:ascii="Times New Roman" w:hAnsi="Times New Roman" w:cs="Times New Roman"/>
          <w:sz w:val="28"/>
          <w:szCs w:val="28"/>
        </w:rPr>
        <w:t>М.П.</w:t>
      </w:r>
    </w:p>
    <w:p w:rsidR="0094258F" w:rsidRPr="0094258F" w:rsidRDefault="0094258F" w:rsidP="00942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58F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94258F" w:rsidRPr="0094258F" w:rsidRDefault="0094258F" w:rsidP="00942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4258F" w:rsidRPr="0094258F" w:rsidRDefault="0094258F" w:rsidP="00942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4258F">
        <w:rPr>
          <w:rFonts w:ascii="Times New Roman" w:hAnsi="Times New Roman" w:cs="Times New Roman"/>
          <w:sz w:val="28"/>
          <w:szCs w:val="28"/>
        </w:rPr>
        <w:t>Дата</w:t>
      </w:r>
    </w:p>
    <w:p w:rsidR="0094258F" w:rsidRPr="0094258F" w:rsidRDefault="0094258F" w:rsidP="00942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4258F" w:rsidRPr="0094258F" w:rsidRDefault="0094258F" w:rsidP="009425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258F" w:rsidRPr="0094258F" w:rsidRDefault="0094258F" w:rsidP="009425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258F" w:rsidRPr="0094258F" w:rsidRDefault="0094258F" w:rsidP="009425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258F" w:rsidRPr="0094258F" w:rsidRDefault="0094258F" w:rsidP="009425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258F" w:rsidRPr="0094258F" w:rsidRDefault="0094258F" w:rsidP="00942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4258F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4258F" w:rsidRPr="0094258F" w:rsidRDefault="0094258F" w:rsidP="009425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4258F">
        <w:rPr>
          <w:rFonts w:ascii="Times New Roman" w:hAnsi="Times New Roman" w:cs="Times New Roman"/>
        </w:rPr>
        <w:t xml:space="preserve">&lt;*&gt; − для вновь </w:t>
      </w:r>
      <w:proofErr w:type="gramStart"/>
      <w:r w:rsidRPr="0094258F">
        <w:rPr>
          <w:rFonts w:ascii="Times New Roman" w:hAnsi="Times New Roman" w:cs="Times New Roman"/>
        </w:rPr>
        <w:t>созданных</w:t>
      </w:r>
      <w:proofErr w:type="gramEnd"/>
      <w:r w:rsidRPr="0094258F">
        <w:rPr>
          <w:rFonts w:ascii="Times New Roman" w:hAnsi="Times New Roman" w:cs="Times New Roman"/>
        </w:rPr>
        <w:t xml:space="preserve"> сельхозтоваропроизводителей – со дня образования.</w:t>
      </w:r>
    </w:p>
    <w:p w:rsidR="0094258F" w:rsidRPr="0094258F" w:rsidRDefault="0094258F" w:rsidP="009425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4258F" w:rsidRPr="0094258F" w:rsidRDefault="0094258F" w:rsidP="009425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4258F">
        <w:rPr>
          <w:rFonts w:ascii="Times New Roman" w:hAnsi="Times New Roman" w:cs="Times New Roman"/>
        </w:rPr>
        <w:t>Примечание:</w:t>
      </w:r>
    </w:p>
    <w:p w:rsidR="0094258F" w:rsidRPr="0094258F" w:rsidRDefault="0094258F" w:rsidP="009425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4258F">
        <w:rPr>
          <w:rFonts w:ascii="Times New Roman" w:hAnsi="Times New Roman" w:cs="Times New Roman"/>
        </w:rPr>
        <w:t>В справке допускается и не является основанием для отказа в предоставлении государственной услуги иное расположение вышеуказанных сведений или наличие иной дополнительной информации.</w:t>
      </w:r>
    </w:p>
    <w:p w:rsidR="00000000" w:rsidRPr="0094258F" w:rsidRDefault="0094258F" w:rsidP="0094258F">
      <w:pPr>
        <w:spacing w:after="0" w:line="240" w:lineRule="auto"/>
      </w:pPr>
    </w:p>
    <w:sectPr w:rsidR="00000000" w:rsidRPr="00942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4258F"/>
    <w:rsid w:val="00942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2022-08-01T13:48:00Z</dcterms:created>
  <dcterms:modified xsi:type="dcterms:W3CDTF">2022-08-01T13:49:00Z</dcterms:modified>
</cp:coreProperties>
</file>